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3DE8" w14:textId="77777777" w:rsidR="00E736FA" w:rsidRDefault="00E736FA" w:rsidP="001D5460">
      <w:pPr>
        <w:spacing w:after="0" w:line="240" w:lineRule="auto"/>
        <w:jc w:val="center"/>
        <w:rPr>
          <w:rFonts w:ascii="Century Gothic" w:eastAsia="Calibri" w:hAnsi="Century Gothic" w:cs="Calibri"/>
          <w:color w:val="002060"/>
          <w:lang w:val="fr-BE"/>
        </w:rPr>
      </w:pPr>
    </w:p>
    <w:p w14:paraId="294FD057" w14:textId="77777777" w:rsidR="00E736FA" w:rsidRDefault="00E252D9" w:rsidP="001D5460">
      <w:pPr>
        <w:spacing w:after="0" w:line="240" w:lineRule="auto"/>
        <w:jc w:val="center"/>
        <w:rPr>
          <w:rFonts w:ascii="Century Gothic" w:eastAsia="Calibri" w:hAnsi="Century Gothic" w:cs="Calibri"/>
          <w:color w:val="002060"/>
          <w:lang w:val="fr-BE"/>
        </w:rPr>
      </w:pPr>
      <w:r>
        <w:rPr>
          <w:rFonts w:ascii="Century Gothic" w:eastAsia="Calibri" w:hAnsi="Century Gothic" w:cs="Calibri"/>
          <w:i/>
          <w:iCs/>
          <w:noProof/>
          <w:color w:val="002060"/>
          <w:lang w:val="fr-BE" w:eastAsia="fr-BE"/>
        </w:rPr>
        <w:drawing>
          <wp:anchor distT="0" distB="0" distL="114300" distR="114300" simplePos="0" relativeHeight="251661312" behindDoc="1" locked="0" layoutInCell="1" allowOverlap="1" wp14:anchorId="33DD2E1B" wp14:editId="473E9C52">
            <wp:simplePos x="0" y="0"/>
            <wp:positionH relativeFrom="margin">
              <wp:posOffset>1758950</wp:posOffset>
            </wp:positionH>
            <wp:positionV relativeFrom="paragraph">
              <wp:posOffset>12277</wp:posOffset>
            </wp:positionV>
            <wp:extent cx="2235692" cy="2886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RC remasterisé picture.pn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92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85206" w14:textId="41299832" w:rsidR="00C17996" w:rsidRDefault="001D5460" w:rsidP="001D5460">
      <w:pPr>
        <w:spacing w:after="0" w:line="240" w:lineRule="auto"/>
        <w:jc w:val="center"/>
        <w:rPr>
          <w:rFonts w:ascii="Century Gothic" w:eastAsia="Calibri" w:hAnsi="Century Gothic" w:cs="Calibri"/>
          <w:color w:val="002060"/>
          <w:lang w:val="fr-BE"/>
        </w:rPr>
      </w:pPr>
      <w:r w:rsidRPr="001D5460">
        <w:rPr>
          <w:rFonts w:ascii="Century Gothic" w:eastAsia="Calibri" w:hAnsi="Century Gothic" w:cs="Calibri"/>
          <w:color w:val="002060"/>
          <w:lang w:val="fr-BE"/>
        </w:rPr>
        <w:t xml:space="preserve">Le Lieutenant-Colonel </w:t>
      </w:r>
      <w:r w:rsidR="0049323A">
        <w:rPr>
          <w:rFonts w:ascii="Century Gothic" w:eastAsia="Calibri" w:hAnsi="Century Gothic" w:cs="Calibri"/>
          <w:color w:val="002060"/>
          <w:lang w:val="fr-BE"/>
        </w:rPr>
        <w:t xml:space="preserve">d’Avi </w:t>
      </w:r>
      <w:r w:rsidRPr="001D5460">
        <w:rPr>
          <w:rFonts w:ascii="Century Gothic" w:eastAsia="Calibri" w:hAnsi="Century Gothic" w:cs="Calibri"/>
          <w:color w:val="002060"/>
          <w:lang w:val="fr-BE"/>
        </w:rPr>
        <w:t>BEM A</w:t>
      </w:r>
      <w:r w:rsidR="00C17996">
        <w:rPr>
          <w:rFonts w:ascii="Century Gothic" w:eastAsia="Calibri" w:hAnsi="Century Gothic" w:cs="Calibri"/>
          <w:color w:val="002060"/>
          <w:lang w:val="fr-BE"/>
        </w:rPr>
        <w:t>lain BURTON</w:t>
      </w:r>
      <w:r w:rsidRPr="001D5460">
        <w:rPr>
          <w:rFonts w:ascii="Century Gothic" w:eastAsia="Calibri" w:hAnsi="Century Gothic" w:cs="Calibri"/>
          <w:color w:val="002060"/>
          <w:lang w:val="fr-BE"/>
        </w:rPr>
        <w:t xml:space="preserve">, </w:t>
      </w:r>
      <w:r w:rsidR="001671B8">
        <w:rPr>
          <w:rFonts w:ascii="Century Gothic" w:eastAsia="Calibri" w:hAnsi="Century Gothic" w:cs="Calibri"/>
          <w:color w:val="002060"/>
          <w:lang w:val="fr-BE"/>
        </w:rPr>
        <w:t>C</w:t>
      </w:r>
      <w:r w:rsidRPr="001D5460">
        <w:rPr>
          <w:rFonts w:ascii="Century Gothic" w:eastAsia="Calibri" w:hAnsi="Century Gothic" w:cs="Calibri"/>
          <w:color w:val="002060"/>
          <w:lang w:val="fr-BE"/>
        </w:rPr>
        <w:t xml:space="preserve">hef de </w:t>
      </w:r>
      <w:r w:rsidR="001671B8">
        <w:rPr>
          <w:rFonts w:ascii="Century Gothic" w:eastAsia="Calibri" w:hAnsi="Century Gothic" w:cs="Calibri"/>
          <w:color w:val="002060"/>
          <w:lang w:val="fr-BE"/>
        </w:rPr>
        <w:t>C</w:t>
      </w:r>
      <w:r w:rsidRPr="001D5460">
        <w:rPr>
          <w:rFonts w:ascii="Century Gothic" w:eastAsia="Calibri" w:hAnsi="Century Gothic" w:cs="Calibri"/>
          <w:color w:val="002060"/>
          <w:lang w:val="fr-BE"/>
        </w:rPr>
        <w:t xml:space="preserve">orps </w:t>
      </w:r>
    </w:p>
    <w:p w14:paraId="526FA7C4" w14:textId="77777777" w:rsidR="00F40614" w:rsidRPr="0017206C" w:rsidRDefault="00C17996" w:rsidP="0017206C">
      <w:pPr>
        <w:spacing w:after="0" w:line="240" w:lineRule="auto"/>
        <w:jc w:val="center"/>
        <w:rPr>
          <w:rFonts w:ascii="Century Gothic" w:eastAsia="Calibri" w:hAnsi="Century Gothic" w:cs="Calibri"/>
          <w:color w:val="002060"/>
          <w:lang w:val="fr-BE"/>
        </w:rPr>
      </w:pPr>
      <w:r>
        <w:rPr>
          <w:rFonts w:ascii="Century Gothic" w:eastAsia="Calibri" w:hAnsi="Century Gothic" w:cs="Calibri"/>
          <w:color w:val="002060"/>
          <w:lang w:val="fr-BE"/>
        </w:rPr>
        <w:t xml:space="preserve">et le personnel du CRC </w:t>
      </w:r>
      <w:r w:rsidR="00F40614" w:rsidRPr="00F40614">
        <w:rPr>
          <w:rFonts w:ascii="Century Gothic" w:eastAsia="Calibri" w:hAnsi="Century Gothic" w:cs="Calibri"/>
          <w:color w:val="002060"/>
          <w:sz w:val="20"/>
          <w:szCs w:val="20"/>
          <w:lang w:val="fr-BE" w:eastAsia="nl-BE"/>
          <w14:cntxtAlts/>
        </w:rPr>
        <w:t>ont l’honneur et le plaisir de vous inviter</w:t>
      </w:r>
      <w:r w:rsidR="009F77E3">
        <w:rPr>
          <w:rFonts w:ascii="Century Gothic" w:eastAsia="Calibri" w:hAnsi="Century Gothic" w:cs="Calibri"/>
          <w:color w:val="002060"/>
          <w:sz w:val="20"/>
          <w:szCs w:val="20"/>
          <w:lang w:val="fr-BE" w:eastAsia="nl-BE"/>
          <w14:cntxtAlts/>
        </w:rPr>
        <w:t xml:space="preserve"> avec votre partenaire </w:t>
      </w:r>
      <w:r w:rsidR="00F40614" w:rsidRPr="00F40614">
        <w:rPr>
          <w:rFonts w:ascii="Century Gothic" w:eastAsia="Calibri" w:hAnsi="Century Gothic" w:cs="Calibri"/>
          <w:color w:val="002060"/>
          <w:sz w:val="20"/>
          <w:szCs w:val="20"/>
          <w:lang w:val="fr-BE" w:eastAsia="nl-BE"/>
          <w14:cntxtAlts/>
        </w:rPr>
        <w:t xml:space="preserve">à </w:t>
      </w:r>
    </w:p>
    <w:p w14:paraId="2083E026" w14:textId="65667050" w:rsidR="001D5460" w:rsidRDefault="0017206C" w:rsidP="009D3863">
      <w:pPr>
        <w:spacing w:before="120" w:after="120" w:line="276" w:lineRule="auto"/>
        <w:jc w:val="center"/>
        <w:outlineLvl w:val="0"/>
        <w:rPr>
          <w:rFonts w:ascii="Century Gothic" w:eastAsia="Times New Roman" w:hAnsi="Century Gothic" w:cs="Times New Roman"/>
          <w:color w:val="002060"/>
          <w:kern w:val="36"/>
          <w:sz w:val="36"/>
          <w:szCs w:val="36"/>
          <w:lang w:val="fr-BE" w:eastAsia="nl-BE"/>
          <w14:cntxtAlts/>
        </w:rPr>
      </w:pPr>
      <w:r>
        <w:rPr>
          <w:rFonts w:ascii="Century Gothic" w:eastAsia="Times New Roman" w:hAnsi="Century Gothic" w:cs="Times New Roman"/>
          <w:color w:val="002060"/>
          <w:kern w:val="36"/>
          <w:sz w:val="36"/>
          <w:szCs w:val="36"/>
          <w:lang w:val="fr-BE" w:eastAsia="nl-BE"/>
          <w14:cntxtAlts/>
        </w:rPr>
        <w:t>Notre Buffet</w:t>
      </w:r>
      <w:r w:rsidR="00F40614" w:rsidRPr="00F40614">
        <w:rPr>
          <w:rFonts w:ascii="Century Gothic" w:eastAsia="Times New Roman" w:hAnsi="Century Gothic" w:cs="Times New Roman"/>
          <w:color w:val="002060"/>
          <w:kern w:val="36"/>
          <w:sz w:val="36"/>
          <w:szCs w:val="36"/>
          <w:lang w:val="fr-BE" w:eastAsia="nl-BE"/>
          <w14:cntxtAlts/>
        </w:rPr>
        <w:t xml:space="preserve"> de Nouvel An</w:t>
      </w:r>
      <w:r w:rsidR="009D3863">
        <w:rPr>
          <w:rFonts w:ascii="Century Gothic" w:eastAsia="Times New Roman" w:hAnsi="Century Gothic" w:cs="Times New Roman"/>
          <w:color w:val="002060"/>
          <w:kern w:val="36"/>
          <w:sz w:val="36"/>
          <w:szCs w:val="36"/>
          <w:lang w:val="fr-BE" w:eastAsia="nl-BE"/>
          <w14:cntxtAlts/>
        </w:rPr>
        <w:t>,</w:t>
      </w:r>
    </w:p>
    <w:p w14:paraId="7E3AD264" w14:textId="3F79A7A9" w:rsidR="00F40614" w:rsidRPr="009D3863" w:rsidRDefault="00E252D9" w:rsidP="009D3863">
      <w:pPr>
        <w:spacing w:before="120" w:after="120" w:line="276" w:lineRule="auto"/>
        <w:jc w:val="center"/>
        <w:outlineLvl w:val="0"/>
        <w:rPr>
          <w:rFonts w:ascii="Century Gothic" w:eastAsia="Calibri" w:hAnsi="Century Gothic" w:cs="Calibri"/>
          <w:b/>
          <w:color w:val="002060"/>
          <w:lang w:val="fr-BE"/>
        </w:rPr>
      </w:pPr>
      <w:r>
        <w:rPr>
          <w:rFonts w:ascii="Century Gothic" w:eastAsia="Calibri" w:hAnsi="Century Gothic" w:cs="Calibri"/>
          <w:noProof/>
          <w:color w:val="000000"/>
          <w:sz w:val="20"/>
          <w:szCs w:val="20"/>
          <w:lang w:val="fr-BE" w:eastAsia="fr-BE"/>
        </w:rPr>
        <w:drawing>
          <wp:anchor distT="0" distB="0" distL="114300" distR="114300" simplePos="0" relativeHeight="251660288" behindDoc="1" locked="0" layoutInCell="1" allowOverlap="1" wp14:anchorId="47FFDFD0" wp14:editId="3E3A093A">
            <wp:simplePos x="0" y="0"/>
            <wp:positionH relativeFrom="page">
              <wp:align>left</wp:align>
            </wp:positionH>
            <wp:positionV relativeFrom="paragraph">
              <wp:posOffset>282575</wp:posOffset>
            </wp:positionV>
            <wp:extent cx="7585478" cy="568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8117367_496726868293805_8370496188459917364_n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9271" b="6816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784" cy="569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863">
        <w:rPr>
          <w:rFonts w:ascii="Century Gothic" w:eastAsia="Calibri" w:hAnsi="Century Gothic" w:cs="Calibri"/>
          <w:color w:val="002060"/>
          <w:lang w:val="fr-BE"/>
        </w:rPr>
        <w:t>qui aura lieu</w:t>
      </w:r>
      <w:r w:rsidR="0032177B">
        <w:rPr>
          <w:rFonts w:ascii="Century Gothic" w:eastAsia="Calibri" w:hAnsi="Century Gothic" w:cs="Calibri"/>
          <w:color w:val="002060"/>
          <w:lang w:val="fr-BE"/>
        </w:rPr>
        <w:t xml:space="preserve"> </w:t>
      </w:r>
      <w:r w:rsidR="00E736FA">
        <w:rPr>
          <w:rFonts w:ascii="Century Gothic" w:eastAsia="Calibri" w:hAnsi="Century Gothic" w:cs="Calibri"/>
          <w:color w:val="002060"/>
          <w:lang w:val="fr-BE"/>
        </w:rPr>
        <w:t>à l’</w:t>
      </w:r>
      <w:r>
        <w:rPr>
          <w:rFonts w:ascii="Century Gothic" w:eastAsia="Calibri" w:hAnsi="Century Gothic" w:cs="Calibri"/>
          <w:color w:val="002060"/>
          <w:lang w:val="fr-BE"/>
        </w:rPr>
        <w:t>A</w:t>
      </w:r>
      <w:r w:rsidR="00E736FA">
        <w:rPr>
          <w:rFonts w:ascii="Century Gothic" w:eastAsia="Calibri" w:hAnsi="Century Gothic" w:cs="Calibri"/>
          <w:color w:val="002060"/>
          <w:lang w:val="fr-BE"/>
        </w:rPr>
        <w:t>trium A</w:t>
      </w:r>
      <w:r w:rsidR="00013F46">
        <w:rPr>
          <w:rFonts w:ascii="Century Gothic" w:eastAsia="Calibri" w:hAnsi="Century Gothic" w:cs="Calibri"/>
          <w:color w:val="002060"/>
          <w:lang w:val="fr-BE"/>
        </w:rPr>
        <w:t>mbiorix</w:t>
      </w:r>
      <w:r w:rsidR="00D95025">
        <w:rPr>
          <w:rFonts w:ascii="Century Gothic" w:eastAsia="Calibri" w:hAnsi="Century Gothic" w:cs="Calibri"/>
          <w:color w:val="002060"/>
          <w:lang w:val="fr-BE"/>
        </w:rPr>
        <w:t xml:space="preserve"> du CRC</w:t>
      </w:r>
      <w:r w:rsidR="00F40614" w:rsidRPr="00F40614">
        <w:rPr>
          <w:rFonts w:ascii="Century Gothic" w:eastAsia="Calibri" w:hAnsi="Century Gothic" w:cs="Calibri"/>
          <w:color w:val="002060"/>
          <w:lang w:val="fr-BE"/>
        </w:rPr>
        <w:t xml:space="preserve"> le </w:t>
      </w:r>
      <w:r w:rsidR="00F736E6" w:rsidRPr="009D3863">
        <w:rPr>
          <w:rFonts w:ascii="Century Gothic" w:eastAsia="Calibri" w:hAnsi="Century Gothic" w:cs="Calibri"/>
          <w:b/>
          <w:color w:val="002060"/>
          <w:lang w:val="fr-BE"/>
        </w:rPr>
        <w:t>25</w:t>
      </w:r>
      <w:r w:rsidR="00F40614" w:rsidRPr="009D3863">
        <w:rPr>
          <w:rFonts w:ascii="Century Gothic" w:eastAsia="Calibri" w:hAnsi="Century Gothic" w:cs="Calibri"/>
          <w:b/>
          <w:color w:val="002060"/>
          <w:lang w:val="fr-BE"/>
        </w:rPr>
        <w:t xml:space="preserve"> janvier </w:t>
      </w:r>
      <w:r w:rsidR="00C17996" w:rsidRPr="009D3863">
        <w:rPr>
          <w:rFonts w:ascii="Century Gothic" w:eastAsia="Calibri" w:hAnsi="Century Gothic" w:cs="Calibri"/>
          <w:b/>
          <w:color w:val="002060"/>
          <w:lang w:val="fr-BE"/>
        </w:rPr>
        <w:t>202</w:t>
      </w:r>
      <w:r w:rsidR="00F736E6" w:rsidRPr="009D3863">
        <w:rPr>
          <w:rFonts w:ascii="Century Gothic" w:eastAsia="Calibri" w:hAnsi="Century Gothic" w:cs="Calibri"/>
          <w:b/>
          <w:color w:val="002060"/>
          <w:lang w:val="fr-BE"/>
        </w:rPr>
        <w:t>4</w:t>
      </w:r>
      <w:r w:rsidR="009D3863" w:rsidRPr="009D3863">
        <w:rPr>
          <w:rFonts w:ascii="Century Gothic" w:eastAsia="Calibri" w:hAnsi="Century Gothic" w:cs="Calibri"/>
          <w:b/>
          <w:color w:val="002060"/>
          <w:lang w:val="fr-BE"/>
        </w:rPr>
        <w:t xml:space="preserve"> </w:t>
      </w:r>
      <w:r w:rsidR="009D3863">
        <w:rPr>
          <w:rFonts w:ascii="Century Gothic" w:eastAsia="Calibri" w:hAnsi="Century Gothic" w:cs="Calibri"/>
          <w:b/>
          <w:color w:val="002060"/>
          <w:lang w:val="fr-BE"/>
        </w:rPr>
        <w:t>dès</w:t>
      </w:r>
      <w:r w:rsidR="009D3863" w:rsidRPr="009D3863">
        <w:rPr>
          <w:rFonts w:ascii="Century Gothic" w:eastAsia="Calibri" w:hAnsi="Century Gothic" w:cs="Calibri"/>
          <w:b/>
          <w:color w:val="002060"/>
          <w:lang w:val="fr-BE"/>
        </w:rPr>
        <w:t xml:space="preserve"> 19Hr30</w:t>
      </w:r>
      <w:r w:rsidR="009D3863">
        <w:rPr>
          <w:rFonts w:ascii="Century Gothic" w:eastAsia="Calibri" w:hAnsi="Century Gothic" w:cs="Calibri"/>
          <w:b/>
          <w:color w:val="002060"/>
          <w:lang w:val="fr-BE"/>
        </w:rPr>
        <w:t>,</w:t>
      </w:r>
    </w:p>
    <w:p w14:paraId="31A63633" w14:textId="77777777" w:rsidR="0006757D" w:rsidRDefault="00E736FA" w:rsidP="0006757D">
      <w:pPr>
        <w:spacing w:before="120" w:after="120" w:line="276" w:lineRule="auto"/>
        <w:jc w:val="center"/>
        <w:outlineLvl w:val="0"/>
        <w:rPr>
          <w:rFonts w:ascii="Century Gothic" w:eastAsia="Calibri" w:hAnsi="Century Gothic" w:cs="Calibri"/>
          <w:color w:val="002060"/>
          <w:lang w:val="fr-BE"/>
        </w:rPr>
      </w:pPr>
      <w:r>
        <w:rPr>
          <w:rFonts w:ascii="Century Gothic" w:eastAsia="Calibri" w:hAnsi="Century Gothic" w:cs="Calibri"/>
          <w:color w:val="002060"/>
          <w:lang w:val="fr-BE"/>
        </w:rPr>
        <w:t>et sera</w:t>
      </w:r>
      <w:r w:rsidR="0006757D">
        <w:rPr>
          <w:rFonts w:ascii="Century Gothic" w:eastAsia="Calibri" w:hAnsi="Century Gothic" w:cs="Calibri"/>
          <w:color w:val="002060"/>
          <w:lang w:val="fr-BE"/>
        </w:rPr>
        <w:t xml:space="preserve"> l’opportunité de se retrouver dans notre bâtiment, d’échanger</w:t>
      </w:r>
      <w:r w:rsidR="00421D08">
        <w:rPr>
          <w:rFonts w:ascii="Century Gothic" w:eastAsia="Calibri" w:hAnsi="Century Gothic" w:cs="Calibri"/>
          <w:color w:val="002060"/>
          <w:lang w:val="fr-BE"/>
        </w:rPr>
        <w:t>,</w:t>
      </w:r>
      <w:r w:rsidR="0006757D">
        <w:rPr>
          <w:rFonts w:ascii="Century Gothic" w:eastAsia="Calibri" w:hAnsi="Century Gothic" w:cs="Calibri"/>
          <w:color w:val="002060"/>
          <w:lang w:val="fr-BE"/>
        </w:rPr>
        <w:t xml:space="preserve"> de passer un bon moment entre les actuels et anciens </w:t>
      </w:r>
      <w:r w:rsidR="00421D08">
        <w:rPr>
          <w:rFonts w:ascii="Century Gothic" w:eastAsia="Calibri" w:hAnsi="Century Gothic" w:cs="Calibri"/>
          <w:color w:val="002060"/>
          <w:lang w:val="fr-BE"/>
        </w:rPr>
        <w:t xml:space="preserve">membres </w:t>
      </w:r>
      <w:r w:rsidR="0006757D">
        <w:rPr>
          <w:rFonts w:ascii="Century Gothic" w:eastAsia="Calibri" w:hAnsi="Century Gothic" w:cs="Calibri"/>
          <w:color w:val="002060"/>
          <w:lang w:val="fr-BE"/>
        </w:rPr>
        <w:t>du CRC</w:t>
      </w:r>
      <w:r w:rsidR="00421D08">
        <w:rPr>
          <w:rFonts w:ascii="Century Gothic" w:eastAsia="Calibri" w:hAnsi="Century Gothic" w:cs="Calibri"/>
          <w:color w:val="002060"/>
          <w:lang w:val="fr-BE"/>
        </w:rPr>
        <w:t>.</w:t>
      </w:r>
    </w:p>
    <w:p w14:paraId="5079FD58" w14:textId="77777777" w:rsidR="00FE26B4" w:rsidRPr="00FE26B4" w:rsidRDefault="0006757D" w:rsidP="0006757D">
      <w:pPr>
        <w:spacing w:before="120" w:after="120" w:line="276" w:lineRule="auto"/>
        <w:outlineLvl w:val="0"/>
        <w:rPr>
          <w:rFonts w:ascii="Century Gothic" w:eastAsia="Calibri" w:hAnsi="Century Gothic" w:cs="Calibri"/>
          <w:color w:val="002060"/>
          <w:lang w:val="fr-BE"/>
        </w:rPr>
      </w:pPr>
      <w:r>
        <w:rPr>
          <w:rFonts w:ascii="Century Gothic" w:eastAsia="Calibri" w:hAnsi="Century Gothic" w:cs="Calibri"/>
          <w:color w:val="002060"/>
          <w:lang w:val="fr-BE"/>
        </w:rPr>
        <w:t xml:space="preserve"> </w:t>
      </w:r>
    </w:p>
    <w:p w14:paraId="72F9095C" w14:textId="213448E0" w:rsidR="00F40614" w:rsidRPr="0017206C" w:rsidRDefault="001D5460" w:rsidP="0006757D">
      <w:pPr>
        <w:spacing w:after="0" w:line="240" w:lineRule="auto"/>
        <w:ind w:firstLine="426"/>
        <w:jc w:val="center"/>
        <w:rPr>
          <w:rFonts w:ascii="Century Gothic" w:eastAsia="Calibri" w:hAnsi="Century Gothic" w:cs="Calibri"/>
        </w:rPr>
      </w:pPr>
      <w:r w:rsidRPr="001D5460">
        <w:rPr>
          <w:rFonts w:ascii="Century Gothic" w:eastAsia="Calibri" w:hAnsi="Century Gothic" w:cs="Calibri"/>
        </w:rPr>
        <w:t xml:space="preserve">Luitenant-Kolonel </w:t>
      </w:r>
      <w:r w:rsidR="0049323A">
        <w:rPr>
          <w:rFonts w:ascii="Century Gothic" w:eastAsia="Calibri" w:hAnsi="Century Gothic" w:cs="Calibri"/>
        </w:rPr>
        <w:t xml:space="preserve">v/h Vlw </w:t>
      </w:r>
      <w:r w:rsidRPr="001D5460">
        <w:rPr>
          <w:rFonts w:ascii="Century Gothic" w:eastAsia="Calibri" w:hAnsi="Century Gothic" w:cs="Calibri"/>
        </w:rPr>
        <w:t>SBH A</w:t>
      </w:r>
      <w:r w:rsidR="00AC10C5">
        <w:rPr>
          <w:rFonts w:ascii="Century Gothic" w:eastAsia="Calibri" w:hAnsi="Century Gothic" w:cs="Calibri"/>
        </w:rPr>
        <w:t>lain BURTON</w:t>
      </w:r>
      <w:r w:rsidRPr="001D5460">
        <w:rPr>
          <w:rFonts w:ascii="Century Gothic" w:eastAsia="Calibri" w:hAnsi="Century Gothic" w:cs="Calibri"/>
        </w:rPr>
        <w:t xml:space="preserve">, Korpscommandant </w:t>
      </w:r>
      <w:r w:rsidR="000F6DE2">
        <w:rPr>
          <w:rFonts w:ascii="Century Gothic" w:eastAsia="Calibri" w:hAnsi="Century Gothic" w:cs="Calibri"/>
        </w:rPr>
        <w:t>en het p</w:t>
      </w:r>
      <w:r w:rsidR="00C17996">
        <w:rPr>
          <w:rFonts w:ascii="Century Gothic" w:eastAsia="Calibri" w:hAnsi="Century Gothic" w:cs="Calibri"/>
        </w:rPr>
        <w:t xml:space="preserve">ersoneel van het </w:t>
      </w:r>
      <w:r w:rsidRPr="001D5460">
        <w:rPr>
          <w:rFonts w:ascii="Century Gothic" w:eastAsia="Calibri" w:hAnsi="Century Gothic" w:cs="Calibri"/>
        </w:rPr>
        <w:t>CRC</w:t>
      </w:r>
      <w:r w:rsidR="0017206C">
        <w:rPr>
          <w:rFonts w:ascii="Century Gothic" w:eastAsia="Calibri" w:hAnsi="Century Gothic" w:cs="Calibri"/>
        </w:rPr>
        <w:t xml:space="preserve"> </w:t>
      </w:r>
      <w:r w:rsidR="00F40614" w:rsidRPr="00F40614">
        <w:rPr>
          <w:rFonts w:ascii="Century Gothic" w:eastAsia="Calibri" w:hAnsi="Century Gothic" w:cs="Calibri"/>
          <w:color w:val="000000"/>
          <w:sz w:val="20"/>
          <w:szCs w:val="20"/>
          <w:lang w:eastAsia="nl-BE"/>
          <w14:cntxtAlts/>
        </w:rPr>
        <w:t xml:space="preserve">hebben de eer en het genoegen u </w:t>
      </w:r>
      <w:r w:rsidR="009F77E3">
        <w:rPr>
          <w:rFonts w:ascii="Century Gothic" w:eastAsia="Calibri" w:hAnsi="Century Gothic" w:cs="Calibri"/>
          <w:color w:val="000000"/>
          <w:sz w:val="20"/>
          <w:szCs w:val="20"/>
          <w:lang w:eastAsia="nl-BE"/>
          <w14:cntxtAlts/>
        </w:rPr>
        <w:t xml:space="preserve">en uw partner </w:t>
      </w:r>
      <w:r w:rsidR="00F40614" w:rsidRPr="00F40614">
        <w:rPr>
          <w:rFonts w:ascii="Century Gothic" w:eastAsia="Calibri" w:hAnsi="Century Gothic" w:cs="Calibri"/>
          <w:color w:val="000000"/>
          <w:sz w:val="20"/>
          <w:szCs w:val="20"/>
          <w:lang w:eastAsia="nl-BE"/>
          <w14:cntxtAlts/>
        </w:rPr>
        <w:t>uit te nodigen op de</w:t>
      </w:r>
    </w:p>
    <w:p w14:paraId="56E8F9F1" w14:textId="77777777" w:rsidR="001D5460" w:rsidRDefault="00C17996" w:rsidP="001D5460">
      <w:pPr>
        <w:spacing w:before="120" w:after="120" w:line="276" w:lineRule="auto"/>
        <w:ind w:firstLine="426"/>
        <w:jc w:val="center"/>
        <w:outlineLvl w:val="0"/>
        <w:rPr>
          <w:rFonts w:ascii="Century Gothic" w:eastAsia="Times New Roman" w:hAnsi="Century Gothic" w:cs="Times New Roman"/>
          <w:color w:val="000000"/>
          <w:kern w:val="36"/>
          <w:sz w:val="36"/>
          <w:szCs w:val="36"/>
          <w:lang w:eastAsia="nl-BE"/>
          <w14:cntxtAlts/>
        </w:rPr>
      </w:pPr>
      <w:r>
        <w:rPr>
          <w:rFonts w:ascii="Century Gothic" w:eastAsia="Times New Roman" w:hAnsi="Century Gothic" w:cs="Times New Roman"/>
          <w:color w:val="000000"/>
          <w:kern w:val="36"/>
          <w:sz w:val="36"/>
          <w:szCs w:val="36"/>
          <w:lang w:eastAsia="nl-BE"/>
          <w14:cntxtAlts/>
        </w:rPr>
        <w:t>Nieuwjaars</w:t>
      </w:r>
      <w:r w:rsidR="0017206C">
        <w:rPr>
          <w:rFonts w:ascii="Century Gothic" w:eastAsia="Times New Roman" w:hAnsi="Century Gothic" w:cs="Times New Roman"/>
          <w:color w:val="000000"/>
          <w:kern w:val="36"/>
          <w:sz w:val="36"/>
          <w:szCs w:val="36"/>
          <w:lang w:eastAsia="nl-BE"/>
          <w14:cntxtAlts/>
        </w:rPr>
        <w:t>buffet</w:t>
      </w:r>
      <w:r>
        <w:rPr>
          <w:rFonts w:ascii="Century Gothic" w:eastAsia="Times New Roman" w:hAnsi="Century Gothic" w:cs="Times New Roman"/>
          <w:color w:val="000000"/>
          <w:kern w:val="36"/>
          <w:sz w:val="36"/>
          <w:szCs w:val="36"/>
          <w:lang w:eastAsia="nl-BE"/>
          <w14:cntxtAlts/>
        </w:rPr>
        <w:t xml:space="preserve"> van </w:t>
      </w:r>
      <w:r w:rsidR="001D5460" w:rsidRPr="001D5460">
        <w:rPr>
          <w:rFonts w:ascii="Century Gothic" w:eastAsia="Times New Roman" w:hAnsi="Century Gothic" w:cs="Times New Roman"/>
          <w:color w:val="000000"/>
          <w:kern w:val="36"/>
          <w:sz w:val="36"/>
          <w:szCs w:val="36"/>
          <w:lang w:eastAsia="nl-BE"/>
          <w14:cntxtAlts/>
        </w:rPr>
        <w:t>het CRC</w:t>
      </w:r>
    </w:p>
    <w:p w14:paraId="42C98591" w14:textId="5668C09F" w:rsidR="00E736FA" w:rsidRPr="00E252D9" w:rsidRDefault="00F40614" w:rsidP="00E736FA">
      <w:pPr>
        <w:spacing w:before="120" w:after="120" w:line="276" w:lineRule="auto"/>
        <w:ind w:right="-472"/>
        <w:jc w:val="center"/>
        <w:outlineLvl w:val="0"/>
        <w:rPr>
          <w:rFonts w:ascii="Century Gothic" w:eastAsia="Calibri" w:hAnsi="Century Gothic" w:cs="Calibri"/>
          <w:b/>
        </w:rPr>
      </w:pPr>
      <w:r w:rsidRPr="00E252D9">
        <w:rPr>
          <w:rFonts w:ascii="Century Gothic" w:eastAsia="Calibri" w:hAnsi="Century Gothic" w:cs="Calibri"/>
        </w:rPr>
        <w:t xml:space="preserve">die zal plaatsvinden </w:t>
      </w:r>
      <w:r w:rsidR="00D95025" w:rsidRPr="00E252D9">
        <w:rPr>
          <w:rFonts w:ascii="Century Gothic" w:eastAsia="Calibri" w:hAnsi="Century Gothic" w:cs="Calibri"/>
        </w:rPr>
        <w:t xml:space="preserve">in het </w:t>
      </w:r>
      <w:r w:rsidR="00E252D9">
        <w:rPr>
          <w:rFonts w:ascii="Century Gothic" w:eastAsia="Calibri" w:hAnsi="Century Gothic" w:cs="Calibri"/>
        </w:rPr>
        <w:t>A</w:t>
      </w:r>
      <w:r w:rsidR="00013F46" w:rsidRPr="00E252D9">
        <w:rPr>
          <w:rFonts w:ascii="Century Gothic" w:eastAsia="Calibri" w:hAnsi="Century Gothic" w:cs="Calibri"/>
        </w:rPr>
        <w:t xml:space="preserve">trium </w:t>
      </w:r>
      <w:r w:rsidR="00E252D9">
        <w:rPr>
          <w:rFonts w:ascii="Century Gothic" w:eastAsia="Calibri" w:hAnsi="Century Gothic" w:cs="Calibri"/>
        </w:rPr>
        <w:t>A</w:t>
      </w:r>
      <w:r w:rsidR="00013F46" w:rsidRPr="00E252D9">
        <w:rPr>
          <w:rFonts w:ascii="Century Gothic" w:eastAsia="Calibri" w:hAnsi="Century Gothic" w:cs="Calibri"/>
        </w:rPr>
        <w:t>mbiorix</w:t>
      </w:r>
      <w:r w:rsidR="00D95025" w:rsidRPr="00E252D9">
        <w:rPr>
          <w:rFonts w:ascii="Century Gothic" w:eastAsia="Calibri" w:hAnsi="Century Gothic" w:cs="Calibri"/>
        </w:rPr>
        <w:t xml:space="preserve"> van het </w:t>
      </w:r>
      <w:r w:rsidR="00C17996" w:rsidRPr="00E252D9">
        <w:rPr>
          <w:rFonts w:ascii="Century Gothic" w:eastAsia="Calibri" w:hAnsi="Century Gothic" w:cs="Calibri"/>
        </w:rPr>
        <w:t xml:space="preserve">CRC </w:t>
      </w:r>
      <w:r w:rsidRPr="00E252D9">
        <w:rPr>
          <w:rFonts w:ascii="Century Gothic" w:eastAsia="Calibri" w:hAnsi="Century Gothic" w:cs="Calibri"/>
        </w:rPr>
        <w:t xml:space="preserve">op </w:t>
      </w:r>
      <w:r w:rsidR="00F736E6">
        <w:rPr>
          <w:rFonts w:ascii="Century Gothic" w:eastAsia="Calibri" w:hAnsi="Century Gothic" w:cs="Calibri"/>
          <w:b/>
        </w:rPr>
        <w:t>25</w:t>
      </w:r>
      <w:r w:rsidRPr="00E252D9">
        <w:rPr>
          <w:rFonts w:ascii="Century Gothic" w:eastAsia="Calibri" w:hAnsi="Century Gothic" w:cs="Calibri"/>
          <w:b/>
        </w:rPr>
        <w:t xml:space="preserve"> januari </w:t>
      </w:r>
      <w:r w:rsidR="00C17996" w:rsidRPr="00E252D9">
        <w:rPr>
          <w:rFonts w:ascii="Century Gothic" w:eastAsia="Calibri" w:hAnsi="Century Gothic" w:cs="Calibri"/>
          <w:b/>
        </w:rPr>
        <w:t>202</w:t>
      </w:r>
      <w:r w:rsidR="00F736E6">
        <w:rPr>
          <w:rFonts w:ascii="Century Gothic" w:eastAsia="Calibri" w:hAnsi="Century Gothic" w:cs="Calibri"/>
          <w:b/>
        </w:rPr>
        <w:t>4</w:t>
      </w:r>
      <w:r w:rsidR="009D3863">
        <w:rPr>
          <w:rFonts w:ascii="Century Gothic" w:eastAsia="Calibri" w:hAnsi="Century Gothic" w:cs="Calibri"/>
          <w:b/>
        </w:rPr>
        <w:t xml:space="preserve"> vanaf 19u30</w:t>
      </w:r>
      <w:r w:rsidR="00E736FA" w:rsidRPr="00E252D9">
        <w:rPr>
          <w:rFonts w:ascii="Century Gothic" w:eastAsia="Calibri" w:hAnsi="Century Gothic" w:cs="Calibri"/>
          <w:b/>
        </w:rPr>
        <w:t xml:space="preserve"> </w:t>
      </w:r>
    </w:p>
    <w:p w14:paraId="4815DE8C" w14:textId="77777777" w:rsidR="00F40614" w:rsidRPr="00E252D9" w:rsidRDefault="00E736FA" w:rsidP="00E736FA">
      <w:pPr>
        <w:spacing w:before="120" w:after="120" w:line="276" w:lineRule="auto"/>
        <w:ind w:right="-472"/>
        <w:jc w:val="center"/>
        <w:outlineLvl w:val="0"/>
        <w:rPr>
          <w:rFonts w:ascii="Century Gothic" w:eastAsia="Calibri" w:hAnsi="Century Gothic" w:cs="Calibri"/>
        </w:rPr>
      </w:pPr>
      <w:r w:rsidRPr="00E252D9">
        <w:rPr>
          <w:rFonts w:ascii="Century Gothic" w:eastAsia="Calibri" w:hAnsi="Century Gothic" w:cs="Calibri"/>
        </w:rPr>
        <w:t>en zal een gelegenheid zijn om elkaar in ons gebouw te ontmoeten, uit te wisselen en een goed moment door te brengen tussen de hu</w:t>
      </w:r>
      <w:r w:rsidR="00421D08">
        <w:rPr>
          <w:rFonts w:ascii="Century Gothic" w:eastAsia="Calibri" w:hAnsi="Century Gothic" w:cs="Calibri"/>
        </w:rPr>
        <w:t xml:space="preserve">idige en voormalige CRC-leden en </w:t>
      </w:r>
      <w:r w:rsidRPr="00E252D9">
        <w:rPr>
          <w:rFonts w:ascii="Century Gothic" w:eastAsia="Calibri" w:hAnsi="Century Gothic" w:cs="Calibri"/>
        </w:rPr>
        <w:t>de mensen die met onze eenheid verbonden zijn</w:t>
      </w:r>
      <w:r w:rsidRPr="00E252D9">
        <w:rPr>
          <w:rFonts w:ascii="Century Gothic" w:eastAsia="Calibri" w:hAnsi="Century Gothic" w:cs="Calibri"/>
          <w:b/>
        </w:rPr>
        <w:t>.</w:t>
      </w:r>
    </w:p>
    <w:p w14:paraId="0A0776A8" w14:textId="77777777" w:rsidR="0085151C" w:rsidRPr="00F40614" w:rsidRDefault="0085151C" w:rsidP="00F40614">
      <w:pPr>
        <w:spacing w:after="0" w:line="240" w:lineRule="auto"/>
        <w:ind w:firstLine="426"/>
        <w:jc w:val="center"/>
        <w:rPr>
          <w:rFonts w:ascii="Century Gothic" w:eastAsia="Calibri" w:hAnsi="Century Gothic" w:cs="Calibri"/>
        </w:rPr>
      </w:pPr>
    </w:p>
    <w:p w14:paraId="339E8E26" w14:textId="77777777" w:rsidR="00C17996" w:rsidRPr="001343CD" w:rsidRDefault="00C17996" w:rsidP="009F77E3">
      <w:pPr>
        <w:spacing w:after="0" w:line="240" w:lineRule="auto"/>
        <w:rPr>
          <w:rFonts w:ascii="Calibri" w:eastAsia="Calibri" w:hAnsi="Calibri" w:cs="Calibri"/>
        </w:rPr>
      </w:pPr>
    </w:p>
    <w:p w14:paraId="64C011E9" w14:textId="77777777" w:rsidR="00E736FA" w:rsidRPr="001343CD" w:rsidRDefault="00E736FA" w:rsidP="00F40614">
      <w:pPr>
        <w:spacing w:after="0" w:line="240" w:lineRule="auto"/>
        <w:jc w:val="center"/>
        <w:rPr>
          <w:rFonts w:ascii="Century Gothic" w:eastAsia="Calibri" w:hAnsi="Century Gothic" w:cs="Calibri"/>
        </w:rPr>
      </w:pPr>
    </w:p>
    <w:p w14:paraId="377BFAC7" w14:textId="77777777" w:rsidR="009F77E3" w:rsidRPr="001343CD" w:rsidRDefault="009F77E3" w:rsidP="009F77E3">
      <w:pPr>
        <w:spacing w:after="0" w:line="240" w:lineRule="auto"/>
        <w:rPr>
          <w:rFonts w:ascii="Calibri" w:eastAsia="Calibri" w:hAnsi="Calibri" w:cs="Calibri"/>
        </w:rPr>
      </w:pPr>
    </w:p>
    <w:p w14:paraId="2A5063AF" w14:textId="77777777" w:rsidR="00E252D9" w:rsidRDefault="00933991" w:rsidP="00E252D9">
      <w:pPr>
        <w:spacing w:after="0" w:line="240" w:lineRule="auto"/>
        <w:jc w:val="center"/>
        <w:rPr>
          <w:rFonts w:ascii="Century Gothic" w:eastAsia="Calibri" w:hAnsi="Century Gothic" w:cs="Calibri"/>
          <w:lang w:val="fr-BE"/>
        </w:rPr>
      </w:pPr>
      <w:r w:rsidRPr="00E252D9">
        <w:rPr>
          <w:rFonts w:ascii="Century Gothic" w:eastAsia="Calibri" w:hAnsi="Century Gothic" w:cs="Calibri"/>
          <w:lang w:val="fr-BE"/>
        </w:rPr>
        <w:t xml:space="preserve">Le forfait de participation </w:t>
      </w:r>
      <w:r w:rsidR="0017206C" w:rsidRPr="00E252D9">
        <w:rPr>
          <w:rFonts w:ascii="Century Gothic" w:eastAsia="Calibri" w:hAnsi="Century Gothic" w:cs="Calibri"/>
          <w:lang w:val="fr-BE"/>
        </w:rPr>
        <w:t xml:space="preserve">demandé, </w:t>
      </w:r>
      <w:r w:rsidRPr="00E252D9">
        <w:rPr>
          <w:rFonts w:ascii="Century Gothic" w:eastAsia="Calibri" w:hAnsi="Century Gothic" w:cs="Calibri"/>
          <w:lang w:val="fr-BE"/>
        </w:rPr>
        <w:t>comprend les bulles traditi</w:t>
      </w:r>
      <w:r w:rsidR="00BA7873">
        <w:rPr>
          <w:rFonts w:ascii="Century Gothic" w:eastAsia="Calibri" w:hAnsi="Century Gothic" w:cs="Calibri"/>
          <w:lang w:val="fr-BE"/>
        </w:rPr>
        <w:t>onnelles pour fêter l’an neuf</w:t>
      </w:r>
      <w:r w:rsidRPr="00E252D9">
        <w:rPr>
          <w:rFonts w:ascii="Century Gothic" w:eastAsia="Calibri" w:hAnsi="Century Gothic" w:cs="Calibri"/>
          <w:lang w:val="fr-BE"/>
        </w:rPr>
        <w:t xml:space="preserve">, le buffet froid ainsi que le dessert </w:t>
      </w:r>
      <w:r w:rsidR="0017206C" w:rsidRPr="00E252D9">
        <w:rPr>
          <w:rFonts w:ascii="Century Gothic" w:eastAsia="Calibri" w:hAnsi="Century Gothic" w:cs="Calibri"/>
          <w:lang w:val="fr-BE"/>
        </w:rPr>
        <w:t>et les boissons softs.</w:t>
      </w:r>
    </w:p>
    <w:p w14:paraId="690CFDAC" w14:textId="77777777" w:rsidR="0017206C" w:rsidRPr="00E252D9" w:rsidRDefault="00E252D9" w:rsidP="00E252D9">
      <w:pPr>
        <w:spacing w:after="0" w:line="240" w:lineRule="auto"/>
        <w:jc w:val="center"/>
        <w:rPr>
          <w:rFonts w:ascii="Century Gothic" w:eastAsia="Calibri" w:hAnsi="Century Gothic" w:cs="Calibri"/>
          <w:lang w:val="fr-BE"/>
        </w:rPr>
      </w:pPr>
      <w:r w:rsidRPr="00E252D9">
        <w:rPr>
          <w:rFonts w:ascii="Century Gothic" w:eastAsia="Calibri" w:hAnsi="Century Gothic" w:cs="Calibri"/>
          <w:lang w:val="fr-BE"/>
        </w:rPr>
        <w:t>(</w:t>
      </w:r>
      <w:r w:rsidRPr="00421D08">
        <w:rPr>
          <w:rFonts w:ascii="Century Gothic" w:eastAsia="Calibri" w:hAnsi="Century Gothic" w:cs="Calibri"/>
          <w:lang w:val="fr-BE"/>
        </w:rPr>
        <w:t>Voir Menu en Annexe)</w:t>
      </w:r>
    </w:p>
    <w:p w14:paraId="326CAC2B" w14:textId="69A0C157" w:rsidR="009F77E3" w:rsidRDefault="009D3863" w:rsidP="00E252D9">
      <w:pPr>
        <w:spacing w:after="0" w:line="240" w:lineRule="auto"/>
        <w:jc w:val="center"/>
        <w:rPr>
          <w:rFonts w:ascii="Century Gothic" w:eastAsia="Calibri" w:hAnsi="Century Gothic" w:cs="Calibri"/>
          <w:lang w:val="fr-BE"/>
        </w:rPr>
      </w:pPr>
      <w:r>
        <w:rPr>
          <w:rFonts w:ascii="Century Gothic" w:eastAsia="Calibri" w:hAnsi="Century Gothic" w:cs="Calibri"/>
          <w:lang w:val="fr-BE"/>
        </w:rPr>
        <w:t>L</w:t>
      </w:r>
      <w:r w:rsidR="0017206C" w:rsidRPr="00E252D9">
        <w:rPr>
          <w:rFonts w:ascii="Century Gothic" w:eastAsia="Calibri" w:hAnsi="Century Gothic" w:cs="Calibri"/>
          <w:lang w:val="fr-BE"/>
        </w:rPr>
        <w:t>es vin</w:t>
      </w:r>
      <w:r w:rsidR="001671B8">
        <w:rPr>
          <w:rFonts w:ascii="Century Gothic" w:eastAsia="Calibri" w:hAnsi="Century Gothic" w:cs="Calibri"/>
          <w:lang w:val="fr-BE"/>
        </w:rPr>
        <w:t>s</w:t>
      </w:r>
      <w:r w:rsidR="0017206C" w:rsidRPr="00E252D9">
        <w:rPr>
          <w:rFonts w:ascii="Century Gothic" w:eastAsia="Calibri" w:hAnsi="Century Gothic" w:cs="Calibri"/>
          <w:lang w:val="fr-BE"/>
        </w:rPr>
        <w:t>, bières et bières spéciales seront disponibles sur place à prix démocratiques.</w:t>
      </w:r>
    </w:p>
    <w:p w14:paraId="6B859FF8" w14:textId="77777777" w:rsidR="00907FDB" w:rsidRDefault="00907FDB" w:rsidP="00907FDB">
      <w:pPr>
        <w:spacing w:after="0" w:line="240" w:lineRule="auto"/>
        <w:rPr>
          <w:rFonts w:ascii="Century Gothic" w:eastAsia="Calibri" w:hAnsi="Century Gothic" w:cs="Calibri"/>
          <w:i/>
          <w:lang w:val="fr-BE"/>
        </w:rPr>
      </w:pPr>
    </w:p>
    <w:p w14:paraId="2227EAF1" w14:textId="77777777" w:rsidR="00907FDB" w:rsidRDefault="00907FDB" w:rsidP="00E252D9">
      <w:pPr>
        <w:spacing w:after="0" w:line="240" w:lineRule="auto"/>
        <w:jc w:val="center"/>
        <w:rPr>
          <w:rFonts w:ascii="Century Gothic" w:eastAsia="Calibri" w:hAnsi="Century Gothic" w:cs="Calibri"/>
          <w:i/>
          <w:lang w:val="fr-BE"/>
        </w:rPr>
      </w:pPr>
    </w:p>
    <w:p w14:paraId="1C8095BB" w14:textId="6E3E070A" w:rsidR="00907FDB" w:rsidRDefault="00907FDB" w:rsidP="00E252D9">
      <w:pPr>
        <w:spacing w:after="0" w:line="240" w:lineRule="auto"/>
        <w:jc w:val="center"/>
        <w:rPr>
          <w:rFonts w:ascii="Century Gothic" w:eastAsia="Calibri" w:hAnsi="Century Gothic" w:cs="Calibri"/>
          <w:i/>
          <w:lang w:val="fr-BE"/>
        </w:rPr>
      </w:pPr>
      <w:r>
        <w:rPr>
          <w:rFonts w:ascii="Century Gothic" w:eastAsia="Calibri" w:hAnsi="Century Gothic" w:cs="Calibri"/>
          <w:i/>
          <w:noProof/>
          <w:lang w:val="fr-BE"/>
        </w:rPr>
        <w:drawing>
          <wp:inline distT="0" distB="0" distL="0" distR="0" wp14:anchorId="79D596AD" wp14:editId="576F91ED">
            <wp:extent cx="2914015" cy="2170430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16797" w14:textId="6AB29ECF" w:rsidR="00907FDB" w:rsidRDefault="00907FDB" w:rsidP="00E252D9">
      <w:pPr>
        <w:spacing w:after="0" w:line="240" w:lineRule="auto"/>
        <w:jc w:val="center"/>
        <w:rPr>
          <w:rFonts w:ascii="Century Gothic" w:eastAsia="Calibri" w:hAnsi="Century Gothic" w:cs="Calibri"/>
          <w:i/>
          <w:lang w:val="fr-BE"/>
        </w:rPr>
      </w:pPr>
    </w:p>
    <w:p w14:paraId="38E55485" w14:textId="77777777" w:rsidR="00907FDB" w:rsidRDefault="00907FDB" w:rsidP="00832525">
      <w:pPr>
        <w:spacing w:after="0" w:line="240" w:lineRule="auto"/>
        <w:rPr>
          <w:rFonts w:ascii="Century Gothic" w:eastAsia="Calibri" w:hAnsi="Century Gothic" w:cs="Calibri"/>
          <w:i/>
          <w:lang w:val="fr-BE"/>
        </w:rPr>
      </w:pPr>
    </w:p>
    <w:p w14:paraId="091C562E" w14:textId="706CE455" w:rsidR="00E252D9" w:rsidRPr="000F4F32" w:rsidRDefault="00E736FA" w:rsidP="00E252D9">
      <w:pPr>
        <w:spacing w:after="0" w:line="240" w:lineRule="auto"/>
        <w:jc w:val="center"/>
        <w:rPr>
          <w:rFonts w:ascii="Century Gothic" w:eastAsia="Calibri" w:hAnsi="Century Gothic" w:cs="Calibri"/>
          <w:i/>
        </w:rPr>
      </w:pPr>
      <w:r w:rsidRPr="000F4F32">
        <w:rPr>
          <w:rFonts w:ascii="Century Gothic" w:eastAsia="Calibri" w:hAnsi="Century Gothic" w:cs="Calibri"/>
          <w:i/>
        </w:rPr>
        <w:t xml:space="preserve">In de deelnameprijs zijn de traditionele </w:t>
      </w:r>
      <w:r w:rsidR="0083322D" w:rsidRPr="000F4F32">
        <w:rPr>
          <w:rFonts w:ascii="Century Gothic" w:eastAsia="Calibri" w:hAnsi="Century Gothic" w:cs="Calibri"/>
          <w:i/>
        </w:rPr>
        <w:t>nieuwjaar bubbels</w:t>
      </w:r>
      <w:r w:rsidRPr="000F4F32">
        <w:rPr>
          <w:rFonts w:ascii="Century Gothic" w:eastAsia="Calibri" w:hAnsi="Century Gothic" w:cs="Calibri"/>
          <w:i/>
        </w:rPr>
        <w:t>, het koude buffet, het dessert en de frisdranken inbegrepen.</w:t>
      </w:r>
    </w:p>
    <w:p w14:paraId="1F22D2E4" w14:textId="77777777" w:rsidR="00E736FA" w:rsidRPr="000F4F32" w:rsidRDefault="00E252D9" w:rsidP="00E252D9">
      <w:pPr>
        <w:spacing w:after="0" w:line="240" w:lineRule="auto"/>
        <w:jc w:val="center"/>
        <w:rPr>
          <w:rFonts w:ascii="Century Gothic" w:eastAsia="Calibri" w:hAnsi="Century Gothic" w:cs="Calibri"/>
          <w:i/>
        </w:rPr>
      </w:pPr>
      <w:r w:rsidRPr="000F4F32">
        <w:rPr>
          <w:rFonts w:ascii="Century Gothic" w:eastAsia="Calibri" w:hAnsi="Century Gothic" w:cs="Calibri"/>
          <w:i/>
        </w:rPr>
        <w:t>(Zie het menu in de bijlage)</w:t>
      </w:r>
    </w:p>
    <w:p w14:paraId="160146CD" w14:textId="330B074C" w:rsidR="00E736FA" w:rsidRPr="000F4F32" w:rsidRDefault="009D3863" w:rsidP="00E252D9">
      <w:pPr>
        <w:spacing w:after="0" w:line="240" w:lineRule="auto"/>
        <w:jc w:val="center"/>
        <w:rPr>
          <w:rFonts w:ascii="Century Gothic" w:eastAsia="Calibri" w:hAnsi="Century Gothic" w:cs="Calibri"/>
          <w:i/>
        </w:rPr>
      </w:pPr>
      <w:r>
        <w:rPr>
          <w:rFonts w:ascii="Century Gothic" w:eastAsia="Calibri" w:hAnsi="Century Gothic" w:cs="Calibri"/>
          <w:i/>
        </w:rPr>
        <w:t>W</w:t>
      </w:r>
      <w:r w:rsidR="00E736FA" w:rsidRPr="000F4F32">
        <w:rPr>
          <w:rFonts w:ascii="Century Gothic" w:eastAsia="Calibri" w:hAnsi="Century Gothic" w:cs="Calibri"/>
          <w:i/>
        </w:rPr>
        <w:t>ijn, bier en s</w:t>
      </w:r>
      <w:r w:rsidR="00A859D2" w:rsidRPr="000F4F32">
        <w:rPr>
          <w:rFonts w:ascii="Century Gothic" w:eastAsia="Calibri" w:hAnsi="Century Gothic" w:cs="Calibri"/>
          <w:i/>
        </w:rPr>
        <w:t xml:space="preserve">peciale bieren, </w:t>
      </w:r>
      <w:r>
        <w:rPr>
          <w:rFonts w:ascii="Century Gothic" w:eastAsia="Calibri" w:hAnsi="Century Gothic" w:cs="Calibri"/>
          <w:i/>
        </w:rPr>
        <w:t>zullen</w:t>
      </w:r>
      <w:r w:rsidR="00A859D2" w:rsidRPr="000F4F32">
        <w:rPr>
          <w:rFonts w:ascii="Century Gothic" w:eastAsia="Calibri" w:hAnsi="Century Gothic" w:cs="Calibri"/>
          <w:i/>
        </w:rPr>
        <w:t xml:space="preserve"> ter plaatse </w:t>
      </w:r>
      <w:r w:rsidR="00E736FA" w:rsidRPr="000F4F32">
        <w:rPr>
          <w:rFonts w:ascii="Century Gothic" w:eastAsia="Calibri" w:hAnsi="Century Gothic" w:cs="Calibri"/>
          <w:i/>
        </w:rPr>
        <w:t>verkrijgbaar zijn tegen democratische prijzen.</w:t>
      </w:r>
    </w:p>
    <w:p w14:paraId="61A3219D" w14:textId="77777777" w:rsidR="00E736FA" w:rsidRPr="00E252D9" w:rsidRDefault="00E252D9" w:rsidP="00832525">
      <w:pPr>
        <w:spacing w:after="0" w:line="240" w:lineRule="auto"/>
        <w:rPr>
          <w:rFonts w:ascii="Century Gothic" w:eastAsia="Calibri" w:hAnsi="Century Gothic" w:cs="Calibri"/>
          <w:color w:val="FF0000"/>
          <w:lang w:val="fr-BE"/>
        </w:rPr>
      </w:pPr>
      <w:r w:rsidRPr="00E252D9">
        <w:rPr>
          <w:rFonts w:ascii="Century Gothic" w:eastAsia="Calibri" w:hAnsi="Century Gothic" w:cs="Calibri"/>
          <w:color w:val="FF0000"/>
          <w:lang w:val="fr-BE"/>
        </w:rPr>
        <w:t xml:space="preserve">- </w:t>
      </w:r>
    </w:p>
    <w:p w14:paraId="4A4D77A6" w14:textId="77777777" w:rsidR="0017206C" w:rsidRPr="00E252D9" w:rsidRDefault="0017206C" w:rsidP="00F40614">
      <w:pPr>
        <w:spacing w:after="0" w:line="240" w:lineRule="auto"/>
        <w:jc w:val="center"/>
        <w:rPr>
          <w:rFonts w:ascii="Century Gothic" w:eastAsia="Calibri" w:hAnsi="Century Gothic" w:cs="Calibri"/>
          <w:color w:val="FF0000"/>
          <w:lang w:val="fr-BE"/>
        </w:rPr>
      </w:pPr>
    </w:p>
    <w:p w14:paraId="18F3FF90" w14:textId="2AB308D5" w:rsidR="00E252D9" w:rsidRPr="0010113F" w:rsidRDefault="00E252D9" w:rsidP="00E252D9">
      <w:pPr>
        <w:spacing w:after="0" w:line="240" w:lineRule="auto"/>
        <w:rPr>
          <w:rFonts w:ascii="Century Gothic" w:eastAsia="Calibri" w:hAnsi="Century Gothic" w:cs="Calibri"/>
          <w:i/>
          <w:lang w:val="fr-BE"/>
        </w:rPr>
      </w:pPr>
      <w:r w:rsidRPr="00A44DA0">
        <w:rPr>
          <w:rFonts w:ascii="Century Gothic" w:eastAsia="Calibri" w:hAnsi="Century Gothic" w:cs="Calibri"/>
          <w:lang w:val="fr-BE"/>
        </w:rPr>
        <w:t>Tenue</w:t>
      </w:r>
      <w:r w:rsidR="000F4F32">
        <w:rPr>
          <w:rFonts w:ascii="Century Gothic" w:eastAsia="Calibri" w:hAnsi="Century Gothic" w:cs="Calibri"/>
          <w:i/>
          <w:lang w:val="fr-BE"/>
        </w:rPr>
        <w:t xml:space="preserve"> </w:t>
      </w:r>
      <w:r w:rsidR="009D3863">
        <w:rPr>
          <w:rFonts w:ascii="Century Gothic" w:eastAsia="Calibri" w:hAnsi="Century Gothic" w:cs="Calibri"/>
          <w:i/>
          <w:lang w:val="fr-BE"/>
        </w:rPr>
        <w:t xml:space="preserve">militaire </w:t>
      </w:r>
      <w:r w:rsidR="000F4F32">
        <w:rPr>
          <w:rFonts w:ascii="Century Gothic" w:eastAsia="Calibri" w:hAnsi="Century Gothic" w:cs="Calibri"/>
          <w:i/>
          <w:lang w:val="fr-BE"/>
        </w:rPr>
        <w:t>Kledij : Service d</w:t>
      </w:r>
      <w:r w:rsidRPr="0010113F">
        <w:rPr>
          <w:rFonts w:ascii="Century Gothic" w:eastAsia="Calibri" w:hAnsi="Century Gothic" w:cs="Calibri"/>
          <w:i/>
          <w:lang w:val="fr-BE"/>
        </w:rPr>
        <w:t>ress T2C</w:t>
      </w:r>
    </w:p>
    <w:p w14:paraId="639FEC23" w14:textId="3CBC467A" w:rsidR="00E252D9" w:rsidRPr="0010113F" w:rsidRDefault="009D3863" w:rsidP="00E252D9">
      <w:pPr>
        <w:spacing w:after="0" w:line="240" w:lineRule="auto"/>
        <w:rPr>
          <w:rFonts w:ascii="Century Gothic" w:eastAsia="Calibri" w:hAnsi="Century Gothic" w:cs="Calibri"/>
          <w:i/>
          <w:lang w:val="fr-BE"/>
        </w:rPr>
      </w:pPr>
      <w:r>
        <w:rPr>
          <w:rFonts w:ascii="Century Gothic" w:eastAsia="Calibri" w:hAnsi="Century Gothic" w:cs="Calibri"/>
          <w:iCs/>
          <w:lang w:val="fr-BE"/>
        </w:rPr>
        <w:t xml:space="preserve">Civils / </w:t>
      </w:r>
      <w:r w:rsidRPr="009D3863">
        <w:rPr>
          <w:rFonts w:ascii="Century Gothic" w:eastAsia="Calibri" w:hAnsi="Century Gothic" w:cs="Calibri"/>
          <w:i/>
          <w:lang w:val="fr-BE"/>
        </w:rPr>
        <w:t>Burgers</w:t>
      </w:r>
      <w:r>
        <w:rPr>
          <w:rFonts w:ascii="Century Gothic" w:eastAsia="Calibri" w:hAnsi="Century Gothic" w:cs="Calibri"/>
          <w:iCs/>
          <w:lang w:val="fr-BE"/>
        </w:rPr>
        <w:t> : tenue</w:t>
      </w:r>
      <w:r w:rsidR="00E252D9" w:rsidRPr="00A44DA0">
        <w:rPr>
          <w:rFonts w:ascii="Century Gothic" w:eastAsia="Calibri" w:hAnsi="Century Gothic" w:cs="Calibri"/>
          <w:iCs/>
          <w:lang w:val="fr-BE"/>
        </w:rPr>
        <w:t xml:space="preserve"> de ville</w:t>
      </w:r>
      <w:r w:rsidR="00E252D9" w:rsidRPr="0010113F">
        <w:rPr>
          <w:rFonts w:ascii="Century Gothic" w:eastAsia="Calibri" w:hAnsi="Century Gothic" w:cs="Calibri"/>
          <w:i/>
          <w:lang w:val="fr-BE"/>
        </w:rPr>
        <w:t xml:space="preserve"> / Stadskledij</w:t>
      </w:r>
    </w:p>
    <w:p w14:paraId="0932D6BB" w14:textId="77777777" w:rsidR="00E736FA" w:rsidRPr="00421D08" w:rsidRDefault="00E736FA" w:rsidP="00F40614">
      <w:pPr>
        <w:spacing w:after="0" w:line="240" w:lineRule="auto"/>
        <w:jc w:val="center"/>
        <w:rPr>
          <w:rFonts w:ascii="Century Gothic" w:eastAsia="Calibri" w:hAnsi="Century Gothic" w:cs="Calibri"/>
          <w:color w:val="FF0000"/>
          <w:lang w:val="fr-BE"/>
        </w:rPr>
      </w:pPr>
    </w:p>
    <w:p w14:paraId="7E647981" w14:textId="4923CDB1" w:rsidR="00E736FA" w:rsidRDefault="00E736FA" w:rsidP="00F40614">
      <w:pPr>
        <w:spacing w:after="0" w:line="240" w:lineRule="auto"/>
        <w:jc w:val="center"/>
        <w:rPr>
          <w:rFonts w:ascii="Century Gothic" w:eastAsia="Calibri" w:hAnsi="Century Gothic" w:cs="Calibri"/>
          <w:i/>
          <w:color w:val="FF0000"/>
          <w:lang w:val="fr-BE"/>
        </w:rPr>
      </w:pPr>
    </w:p>
    <w:p w14:paraId="7D96EC65" w14:textId="77777777" w:rsidR="009D3863" w:rsidRPr="00421D08" w:rsidRDefault="009D3863" w:rsidP="00F40614">
      <w:pPr>
        <w:spacing w:after="0" w:line="240" w:lineRule="auto"/>
        <w:jc w:val="center"/>
        <w:rPr>
          <w:rFonts w:ascii="Century Gothic" w:eastAsia="Calibri" w:hAnsi="Century Gothic" w:cs="Calibri"/>
          <w:i/>
          <w:color w:val="FF0000"/>
          <w:lang w:val="fr-BE"/>
        </w:rPr>
      </w:pPr>
    </w:p>
    <w:p w14:paraId="7D3E6123" w14:textId="77777777" w:rsidR="004D36B9" w:rsidRPr="00C16844" w:rsidRDefault="004D36B9" w:rsidP="004D36B9">
      <w:pPr>
        <w:spacing w:after="0" w:line="240" w:lineRule="auto"/>
        <w:rPr>
          <w:rFonts w:ascii="Calibri" w:eastAsia="Calibri" w:hAnsi="Calibri" w:cs="Calibri"/>
          <w:color w:val="FF0000"/>
          <w:sz w:val="28"/>
          <w:szCs w:val="28"/>
          <w:lang w:val="fr-BE"/>
        </w:rPr>
      </w:pPr>
    </w:p>
    <w:p w14:paraId="5D218296" w14:textId="77777777" w:rsidR="00832149" w:rsidRPr="00E83FA9" w:rsidRDefault="004D36B9" w:rsidP="00E83FA9">
      <w:pPr>
        <w:shd w:val="clear" w:color="auto" w:fill="FFFFFF"/>
        <w:spacing w:after="300"/>
        <w:jc w:val="center"/>
        <w:rPr>
          <w:rFonts w:ascii="Century Gothic" w:eastAsia="Calibri" w:hAnsi="Century Gothic" w:cs="Calibri"/>
          <w:bCs/>
          <w:i/>
          <w:iCs/>
          <w:color w:val="1F4E79" w:themeColor="accent1" w:themeShade="80"/>
          <w:sz w:val="28"/>
          <w:szCs w:val="20"/>
          <w:lang w:val="fr-BE"/>
        </w:rPr>
      </w:pPr>
      <w:r w:rsidRPr="00E252D9">
        <w:rPr>
          <w:rFonts w:ascii="Century Gothic" w:eastAsia="Calibri" w:hAnsi="Century Gothic" w:cs="Calibri"/>
          <w:bCs/>
          <w:i/>
          <w:iCs/>
          <w:color w:val="1F4E79" w:themeColor="accent1" w:themeShade="80"/>
          <w:sz w:val="28"/>
          <w:szCs w:val="20"/>
          <w:lang w:val="fr-BE"/>
        </w:rPr>
        <w:t>Menu buffet</w:t>
      </w:r>
    </w:p>
    <w:tbl>
      <w:tblPr>
        <w:tblStyle w:val="TableGrid"/>
        <w:tblW w:w="10728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364"/>
        <w:gridCol w:w="5364"/>
      </w:tblGrid>
      <w:tr w:rsidR="004D36B9" w:rsidRPr="00076276" w14:paraId="3799C25B" w14:textId="77777777" w:rsidTr="00A859D2">
        <w:trPr>
          <w:trHeight w:val="100"/>
        </w:trPr>
        <w:tc>
          <w:tcPr>
            <w:tcW w:w="5364" w:type="dxa"/>
          </w:tcPr>
          <w:p w14:paraId="4EC7E0A2" w14:textId="6DC40BC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Wraps d'oeuf mimosa à la truite fumée</w:t>
            </w:r>
          </w:p>
          <w:p w14:paraId="65019226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085099D8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Jambon à l'os en tranche</w:t>
            </w:r>
          </w:p>
          <w:p w14:paraId="172AA560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5A17064D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Pâté en croûte de nos ardennes et son confit</w:t>
            </w:r>
          </w:p>
          <w:p w14:paraId="40599B2E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48A2FA12" w14:textId="1504C55C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Pillon de poulet mariné au curry</w:t>
            </w:r>
          </w:p>
          <w:p w14:paraId="2F604D85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1C8ABE03" w14:textId="73141BD5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Tomates crevettes grises</w:t>
            </w:r>
          </w:p>
          <w:p w14:paraId="11A832A3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7CAB5DDE" w14:textId="1ABC6528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0101C2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S</w:t>
            </w: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alade de pâtes aux légumes parfumés au basilic</w:t>
            </w:r>
          </w:p>
          <w:p w14:paraId="553D18DD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23EFC302" w14:textId="547215F0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Pommes grenailles, gros sel et romarin</w:t>
            </w:r>
          </w:p>
          <w:p w14:paraId="4018ECB5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173DB273" w14:textId="2852834B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0101C2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S</w:t>
            </w: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auce Vincent, cocktail et vinaigrette</w:t>
            </w:r>
          </w:p>
          <w:p w14:paraId="34F39F53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0133F9D0" w14:textId="48181636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b/>
                <w:bCs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0101C2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P</w:t>
            </w:r>
            <w:r w:rsidRPr="005D6B2A">
              <w:rPr>
                <w:rFonts w:ascii="Century Gothic" w:eastAsia="Times New Roman" w:hAnsi="Century Gothic" w:cs="Times New Roman"/>
                <w:iCs/>
                <w:color w:val="1F4E79" w:themeColor="accent1" w:themeShade="80"/>
                <w:sz w:val="20"/>
                <w:szCs w:val="20"/>
                <w:lang w:val="fr-BE" w:eastAsia="ar-SA"/>
              </w:rPr>
              <w:t>etits pains et beurre</w:t>
            </w:r>
          </w:p>
          <w:p w14:paraId="7A99341F" w14:textId="77777777" w:rsidR="005D6B2A" w:rsidRPr="000101C2" w:rsidRDefault="005D6B2A" w:rsidP="005D6B2A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</w:pPr>
          </w:p>
          <w:p w14:paraId="16AB6B63" w14:textId="797A04FF" w:rsidR="00832149" w:rsidRPr="000101C2" w:rsidRDefault="004D36B9" w:rsidP="005D6B2A">
            <w:pPr>
              <w:spacing w:after="300"/>
              <w:jc w:val="center"/>
              <w:rPr>
                <w:rFonts w:ascii="Century Gothic" w:eastAsia="Calibri" w:hAnsi="Century Gothic" w:cs="Calibri"/>
                <w:b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101C2">
              <w:rPr>
                <w:rFonts w:ascii="Century Gothic" w:eastAsia="Calibri" w:hAnsi="Century Gothic" w:cs="Calibri"/>
                <w:b/>
                <w:iCs/>
                <w:color w:val="1F4E79" w:themeColor="accent1" w:themeShade="80"/>
                <w:sz w:val="20"/>
                <w:szCs w:val="20"/>
                <w:lang w:val="fr-BE"/>
              </w:rPr>
              <w:t>Dessert</w:t>
            </w:r>
          </w:p>
          <w:p w14:paraId="591EA811" w14:textId="4AE2810F" w:rsidR="005D6B2A" w:rsidRPr="000101C2" w:rsidRDefault="005D6B2A" w:rsidP="005D6B2A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Macaron</w:t>
            </w:r>
            <w:r w:rsid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s</w:t>
            </w:r>
          </w:p>
          <w:p w14:paraId="40F9A5A9" w14:textId="6E7E0AAB" w:rsidR="005D6B2A" w:rsidRPr="000101C2" w:rsidRDefault="005D6B2A" w:rsidP="005D6B2A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Muffin</w:t>
            </w:r>
            <w:r w:rsid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s</w:t>
            </w:r>
          </w:p>
          <w:p w14:paraId="24ECFF69" w14:textId="746C2360" w:rsidR="005D6B2A" w:rsidRPr="000101C2" w:rsidRDefault="005D6B2A" w:rsidP="005D6B2A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Verrine</w:t>
            </w:r>
            <w:r w:rsid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s</w:t>
            </w:r>
            <w:r w:rsidRP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 xml:space="preserve"> mousse au chocolat</w:t>
            </w:r>
          </w:p>
          <w:p w14:paraId="5DF0C7F9" w14:textId="794FB6CF" w:rsidR="005D6B2A" w:rsidRPr="000101C2" w:rsidRDefault="005D6B2A" w:rsidP="005D6B2A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101C2"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Profiteroles</w:t>
            </w:r>
          </w:p>
          <w:p w14:paraId="03DFFAD8" w14:textId="743F6195" w:rsidR="005D6B2A" w:rsidRPr="005D6B2A" w:rsidRDefault="005D6B2A" w:rsidP="005D6B2A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>
              <w:rPr>
                <w:rFonts w:ascii="Century Gothic" w:eastAsia="Calibri" w:hAnsi="Century Gothic" w:cs="Calibri"/>
                <w:bCs/>
                <w:iCs/>
                <w:color w:val="1F4E79" w:themeColor="accent1" w:themeShade="80"/>
                <w:sz w:val="20"/>
                <w:szCs w:val="20"/>
                <w:lang w:val="fr-BE"/>
              </w:rPr>
              <w:t>Mini tiramisu spéculoos</w:t>
            </w:r>
          </w:p>
        </w:tc>
        <w:tc>
          <w:tcPr>
            <w:tcW w:w="5364" w:type="dxa"/>
          </w:tcPr>
          <w:p w14:paraId="63BF48EE" w14:textId="77777777" w:rsidR="005D6B2A" w:rsidRPr="000101C2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Mimosa Ei Wraps Met Gerookte Forel</w:t>
            </w:r>
          </w:p>
          <w:p w14:paraId="42A6DF39" w14:textId="0D882B96" w:rsidR="00832149" w:rsidRPr="000101C2" w:rsidRDefault="00832149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 xml:space="preserve"> </w:t>
            </w:r>
            <w:r w:rsidR="005D6B2A"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***</w:t>
            </w:r>
          </w:p>
          <w:p w14:paraId="3BFCD476" w14:textId="3DAFCA01" w:rsidR="005D6B2A" w:rsidRPr="000101C2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Gesneden beenham</w:t>
            </w:r>
          </w:p>
          <w:p w14:paraId="4779F325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</w:pPr>
            <w:r w:rsidRPr="005D6B2A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  <w:t>***</w:t>
            </w:r>
          </w:p>
          <w:p w14:paraId="1BE551A5" w14:textId="46828C0A" w:rsidR="005D6B2A" w:rsidRPr="000101C2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 xml:space="preserve">Paté en croûte uit onze </w:t>
            </w:r>
            <w:r w:rsidR="00FB21BA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a</w:t>
            </w: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rdenne</w:t>
            </w:r>
            <w:r w:rsidR="00FB21BA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s</w:t>
            </w: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 xml:space="preserve"> en zijn confit</w:t>
            </w:r>
          </w:p>
          <w:p w14:paraId="0BF4F7DD" w14:textId="77777777" w:rsidR="005D6B2A" w:rsidRPr="00573981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</w:pPr>
            <w:r w:rsidRPr="00573981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  <w:t>***</w:t>
            </w:r>
          </w:p>
          <w:p w14:paraId="5ADA8389" w14:textId="528100B2" w:rsidR="005D6B2A" w:rsidRPr="000101C2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 xml:space="preserve">Curry gemarineerde </w:t>
            </w:r>
            <w:r w:rsidR="00C16844" w:rsidRPr="00C16844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Kippenboutjes</w:t>
            </w:r>
          </w:p>
          <w:p w14:paraId="2A9BD0A6" w14:textId="77777777" w:rsidR="005D6B2A" w:rsidRPr="00573981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</w:pPr>
            <w:r w:rsidRPr="00573981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  <w:t>***</w:t>
            </w:r>
          </w:p>
          <w:p w14:paraId="7C9CE8CC" w14:textId="1D2184CF" w:rsidR="005D6B2A" w:rsidRPr="000101C2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Grijze garnalen tomaten</w:t>
            </w:r>
          </w:p>
          <w:p w14:paraId="155BC9A3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iCs/>
                <w:color w:val="1F4E79" w:themeColor="accent1" w:themeShade="80"/>
                <w:sz w:val="20"/>
                <w:szCs w:val="20"/>
                <w:lang w:eastAsia="ar-SA"/>
              </w:rPr>
            </w:pPr>
            <w:r w:rsidRPr="005D6B2A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  <w:t>***</w:t>
            </w:r>
          </w:p>
          <w:p w14:paraId="29F0C900" w14:textId="060B7F6D" w:rsidR="005D6B2A" w:rsidRPr="000101C2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Pastasalade met groenten op smaak gebracht met basilicum</w:t>
            </w:r>
          </w:p>
          <w:p w14:paraId="42C9AEE8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</w:pPr>
            <w:r w:rsidRPr="005D6B2A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eastAsia="ar-SA"/>
              </w:rPr>
              <w:t>***</w:t>
            </w:r>
          </w:p>
          <w:p w14:paraId="022439CA" w14:textId="385E460B" w:rsidR="005D6B2A" w:rsidRPr="000101C2" w:rsidRDefault="002E22D0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>Baby</w:t>
            </w:r>
            <w:r w:rsidR="005D6B2A" w:rsidRPr="000101C2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</w:rPr>
              <w:t xml:space="preserve"> aardappelen, grof zout en rozemarijn</w:t>
            </w:r>
          </w:p>
          <w:p w14:paraId="79504823" w14:textId="77777777" w:rsidR="005D6B2A" w:rsidRPr="005D6B2A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D6B2A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7F1C265E" w14:textId="649E775E" w:rsidR="005D6B2A" w:rsidRPr="00573981" w:rsidRDefault="005D6B2A" w:rsidP="000101C2">
            <w:pPr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573981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Vincentsaus, cocktail en vinaigrette</w:t>
            </w:r>
          </w:p>
          <w:p w14:paraId="5DF61411" w14:textId="77777777" w:rsidR="005D6B2A" w:rsidRPr="00573981" w:rsidRDefault="005D6B2A" w:rsidP="005D6B2A">
            <w:pPr>
              <w:tabs>
                <w:tab w:val="left" w:pos="0"/>
              </w:tabs>
              <w:suppressAutoHyphens/>
              <w:jc w:val="center"/>
              <w:rPr>
                <w:rFonts w:ascii="Century Gothic" w:eastAsia="Times New Roman" w:hAnsi="Century Gothic" w:cs="Times New Roman"/>
                <w:i/>
                <w:iCs/>
                <w:color w:val="1F4E79" w:themeColor="accent1" w:themeShade="80"/>
                <w:sz w:val="20"/>
                <w:szCs w:val="20"/>
                <w:lang w:val="fr-BE" w:eastAsia="ar-SA"/>
              </w:rPr>
            </w:pPr>
            <w:r w:rsidRPr="00573981">
              <w:rPr>
                <w:rFonts w:ascii="Century Gothic" w:eastAsia="Times New Roman" w:hAnsi="Century Gothic" w:cs="Times New Roman"/>
                <w:i/>
                <w:color w:val="1F4E79" w:themeColor="accent1" w:themeShade="80"/>
                <w:sz w:val="20"/>
                <w:szCs w:val="20"/>
                <w:lang w:val="fr-BE" w:eastAsia="ar-SA"/>
              </w:rPr>
              <w:t>***</w:t>
            </w:r>
          </w:p>
          <w:p w14:paraId="2E56504E" w14:textId="1C4B6596" w:rsidR="005D6B2A" w:rsidRPr="00573981" w:rsidRDefault="00076276" w:rsidP="00E83FA9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B</w:t>
            </w:r>
            <w:r w:rsidR="005D6B2A" w:rsidRPr="00573981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 xml:space="preserve">roodjes </w:t>
            </w:r>
            <w:r w:rsidR="00DC0CBD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en</w:t>
            </w:r>
            <w:r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 xml:space="preserve"> </w:t>
            </w:r>
            <w:r w:rsidR="005D6B2A" w:rsidRPr="00573981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boter</w:t>
            </w:r>
          </w:p>
          <w:p w14:paraId="41F2A126" w14:textId="28A47CD4" w:rsidR="00832149" w:rsidRPr="00573981" w:rsidRDefault="00832149" w:rsidP="000101C2">
            <w:pPr>
              <w:spacing w:after="300"/>
              <w:jc w:val="center"/>
              <w:rPr>
                <w:rFonts w:ascii="Century Gothic" w:eastAsia="Calibri" w:hAnsi="Century Gothic" w:cs="Calibri"/>
                <w:b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573981">
              <w:rPr>
                <w:rFonts w:ascii="Century Gothic" w:eastAsia="Calibri" w:hAnsi="Century Gothic" w:cs="Calibri"/>
                <w:b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Dessert</w:t>
            </w:r>
          </w:p>
          <w:p w14:paraId="49558AA3" w14:textId="5F25D203" w:rsidR="000101C2" w:rsidRPr="00076276" w:rsidRDefault="000101C2" w:rsidP="000101C2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Bitterkoekjes</w:t>
            </w:r>
          </w:p>
          <w:p w14:paraId="48F6AF35" w14:textId="5D562A88" w:rsidR="000101C2" w:rsidRPr="00076276" w:rsidRDefault="000101C2" w:rsidP="000101C2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Muffins</w:t>
            </w:r>
          </w:p>
          <w:p w14:paraId="4DAA8111" w14:textId="3C138DAE" w:rsidR="000101C2" w:rsidRPr="00076276" w:rsidRDefault="000101C2" w:rsidP="000101C2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Chocolademousse verrines</w:t>
            </w:r>
          </w:p>
          <w:p w14:paraId="552F2560" w14:textId="3B0D966C" w:rsidR="000101C2" w:rsidRPr="00076276" w:rsidRDefault="000101C2" w:rsidP="000101C2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Soesjes</w:t>
            </w:r>
          </w:p>
          <w:p w14:paraId="135070BF" w14:textId="1B9CA15C" w:rsidR="000101C2" w:rsidRPr="00076276" w:rsidRDefault="000101C2" w:rsidP="000101C2">
            <w:pPr>
              <w:spacing w:after="300"/>
              <w:jc w:val="center"/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</w:pPr>
            <w:r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 xml:space="preserve">Mini </w:t>
            </w:r>
            <w:r w:rsidR="00573981"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tiramisu</w:t>
            </w:r>
            <w:r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 xml:space="preserve"> </w:t>
            </w:r>
            <w:r w:rsid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 xml:space="preserve">met </w:t>
            </w:r>
            <w:r w:rsidR="00076276"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sp</w:t>
            </w:r>
            <w:r w:rsid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e</w:t>
            </w:r>
            <w:r w:rsidR="00076276" w:rsidRPr="00076276">
              <w:rPr>
                <w:rFonts w:ascii="Century Gothic" w:eastAsia="Calibri" w:hAnsi="Century Gothic" w:cs="Calibri"/>
                <w:bCs/>
                <w:i/>
                <w:iCs/>
                <w:color w:val="1F4E79" w:themeColor="accent1" w:themeShade="80"/>
                <w:sz w:val="20"/>
                <w:szCs w:val="20"/>
                <w:lang w:val="fr-BE"/>
              </w:rPr>
              <w:t>culoos</w:t>
            </w:r>
          </w:p>
          <w:p w14:paraId="141D001B" w14:textId="7A5CB987" w:rsidR="004D36B9" w:rsidRPr="00076276" w:rsidRDefault="004D36B9" w:rsidP="00E83FA9">
            <w:pPr>
              <w:shd w:val="clear" w:color="auto" w:fill="FFFFFF"/>
              <w:jc w:val="center"/>
              <w:rPr>
                <w:rFonts w:ascii="Century Gothic" w:hAnsi="Century Gothic" w:cs="Arial"/>
                <w:caps/>
                <w:color w:val="111111"/>
                <w:spacing w:val="30"/>
                <w:sz w:val="21"/>
                <w:szCs w:val="21"/>
                <w:highlight w:val="yellow"/>
                <w:lang w:val="fr-BE" w:eastAsia="fr-BE"/>
              </w:rPr>
            </w:pPr>
          </w:p>
        </w:tc>
      </w:tr>
    </w:tbl>
    <w:p w14:paraId="20C1FFE4" w14:textId="77777777" w:rsidR="00A859D2" w:rsidRPr="00076276" w:rsidRDefault="00A859D2" w:rsidP="00E736FA">
      <w:pPr>
        <w:spacing w:after="0" w:line="240" w:lineRule="auto"/>
        <w:rPr>
          <w:rFonts w:ascii="Century Gothic" w:eastAsia="Calibri" w:hAnsi="Century Gothic" w:cs="Calibri"/>
          <w:i/>
          <w:iCs/>
          <w:color w:val="1F4E79" w:themeColor="accent1" w:themeShade="80"/>
          <w:sz w:val="20"/>
          <w:szCs w:val="20"/>
          <w:lang w:val="fr-BE"/>
        </w:rPr>
      </w:pPr>
    </w:p>
    <w:p w14:paraId="2602D857" w14:textId="7149E281" w:rsidR="00AC10C5" w:rsidRPr="00D85326" w:rsidRDefault="00F40614" w:rsidP="00E736FA">
      <w:pPr>
        <w:spacing w:after="0" w:line="240" w:lineRule="auto"/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</w:pPr>
      <w:r w:rsidRPr="00D85326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>Participation aux frais</w:t>
      </w:r>
      <w:r w:rsidR="00DA0716" w:rsidRPr="00D85326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> :</w:t>
      </w:r>
      <w:r w:rsidRPr="00D85326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 xml:space="preserve"> </w:t>
      </w:r>
      <w:r w:rsidR="007A6093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>30</w:t>
      </w:r>
      <w:r w:rsidR="00AC10C5" w:rsidRPr="00D85326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 xml:space="preserve"> </w:t>
      </w:r>
      <w:r w:rsidR="00DD3E02" w:rsidRPr="00D85326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>€/</w:t>
      </w:r>
      <w:r w:rsidR="00FC7DF1">
        <w:rPr>
          <w:rFonts w:ascii="Century Gothic" w:eastAsia="Calibri" w:hAnsi="Century Gothic" w:cs="Calibri"/>
          <w:b/>
          <w:iCs/>
          <w:color w:val="1F4E79" w:themeColor="accent1" w:themeShade="80"/>
          <w:sz w:val="20"/>
          <w:szCs w:val="20"/>
          <w:lang w:val="fr-BE"/>
        </w:rPr>
        <w:t>Pers</w:t>
      </w:r>
    </w:p>
    <w:p w14:paraId="5632566C" w14:textId="1886D0B1" w:rsidR="00AC10C5" w:rsidRPr="00D85326" w:rsidRDefault="00F40614" w:rsidP="00E736FA">
      <w:pPr>
        <w:widowControl w:val="0"/>
        <w:rPr>
          <w:rFonts w:ascii="Century Gothic" w:hAnsi="Century Gothic" w:cstheme="minorHAnsi"/>
          <w:b/>
          <w:color w:val="1F4E79" w:themeColor="accent1" w:themeShade="80"/>
          <w:sz w:val="20"/>
          <w:szCs w:val="20"/>
          <w:lang w:val="fr-BE"/>
        </w:rPr>
      </w:pPr>
      <w:r w:rsidRPr="00D85326">
        <w:rPr>
          <w:rFonts w:ascii="Century Gothic" w:eastAsia="Calibri" w:hAnsi="Century Gothic" w:cstheme="minorHAnsi"/>
          <w:b/>
          <w:iCs/>
          <w:color w:val="1F4E79" w:themeColor="accent1" w:themeShade="80"/>
          <w:sz w:val="20"/>
          <w:szCs w:val="20"/>
          <w:lang w:val="fr-BE"/>
        </w:rPr>
        <w:t>A verser avant</w:t>
      </w:r>
      <w:r w:rsidR="00FE26B4" w:rsidRPr="00D85326">
        <w:rPr>
          <w:rFonts w:ascii="Century Gothic" w:eastAsia="Calibri" w:hAnsi="Century Gothic" w:cstheme="minorHAnsi"/>
          <w:b/>
          <w:iCs/>
          <w:color w:val="1F4E79" w:themeColor="accent1" w:themeShade="80"/>
          <w:sz w:val="20"/>
          <w:szCs w:val="20"/>
          <w:lang w:val="fr-BE"/>
        </w:rPr>
        <w:t xml:space="preserve"> le </w:t>
      </w:r>
      <w:r w:rsidR="00F736E6" w:rsidRPr="00D85326">
        <w:rPr>
          <w:rFonts w:ascii="Century Gothic" w:eastAsia="Calibri" w:hAnsi="Century Gothic" w:cs="Calibri"/>
          <w:b/>
          <w:bCs/>
          <w:color w:val="1F4E79" w:themeColor="accent1" w:themeShade="80"/>
          <w:sz w:val="20"/>
          <w:szCs w:val="20"/>
          <w:lang w:val="fr-BE"/>
        </w:rPr>
        <w:t>20</w:t>
      </w:r>
      <w:r w:rsidR="00FE26B4" w:rsidRPr="00D85326">
        <w:rPr>
          <w:rFonts w:ascii="Century Gothic" w:eastAsia="Calibri" w:hAnsi="Century Gothic" w:cs="Calibri"/>
          <w:b/>
          <w:bCs/>
          <w:iCs/>
          <w:color w:val="1F4E79" w:themeColor="accent1" w:themeShade="80"/>
          <w:sz w:val="20"/>
          <w:szCs w:val="20"/>
          <w:lang w:val="fr-BE"/>
        </w:rPr>
        <w:t xml:space="preserve"> Jan 202</w:t>
      </w:r>
      <w:r w:rsidR="00F736E6" w:rsidRPr="00D85326">
        <w:rPr>
          <w:rFonts w:ascii="Century Gothic" w:eastAsia="Calibri" w:hAnsi="Century Gothic" w:cs="Calibri"/>
          <w:b/>
          <w:bCs/>
          <w:iCs/>
          <w:color w:val="1F4E79" w:themeColor="accent1" w:themeShade="80"/>
          <w:sz w:val="20"/>
          <w:szCs w:val="20"/>
          <w:lang w:val="fr-BE"/>
        </w:rPr>
        <w:t>4</w:t>
      </w:r>
      <w:r w:rsidR="00FE26B4" w:rsidRPr="00D85326">
        <w:rPr>
          <w:rFonts w:ascii="Century Gothic" w:eastAsia="Calibri" w:hAnsi="Century Gothic" w:cs="Calibri"/>
          <w:b/>
          <w:bCs/>
          <w:iCs/>
          <w:color w:val="1F4E79" w:themeColor="accent1" w:themeShade="80"/>
          <w:sz w:val="20"/>
          <w:szCs w:val="20"/>
          <w:lang w:val="fr-BE"/>
        </w:rPr>
        <w:t xml:space="preserve"> </w:t>
      </w:r>
      <w:r w:rsidRPr="00D85326">
        <w:rPr>
          <w:rFonts w:ascii="Century Gothic" w:eastAsia="Calibri" w:hAnsi="Century Gothic" w:cstheme="minorHAnsi"/>
          <w:b/>
          <w:iCs/>
          <w:color w:val="1F4E79" w:themeColor="accent1" w:themeShade="80"/>
          <w:sz w:val="20"/>
          <w:szCs w:val="20"/>
          <w:lang w:val="fr-BE"/>
        </w:rPr>
        <w:t>au compte</w:t>
      </w:r>
      <w:r w:rsidR="00AC10C5" w:rsidRPr="00D85326">
        <w:rPr>
          <w:rFonts w:ascii="Century Gothic" w:eastAsia="Calibri" w:hAnsi="Century Gothic" w:cstheme="minorHAnsi"/>
          <w:b/>
          <w:iCs/>
          <w:color w:val="1F4E79" w:themeColor="accent1" w:themeShade="80"/>
          <w:sz w:val="20"/>
          <w:szCs w:val="20"/>
          <w:lang w:val="fr-BE"/>
        </w:rPr>
        <w:t xml:space="preserve"> </w:t>
      </w:r>
      <w:r w:rsidR="00AC10C5" w:rsidRPr="00D85326">
        <w:rPr>
          <w:rFonts w:ascii="Century Gothic" w:hAnsi="Century Gothic" w:cstheme="minorHAnsi"/>
          <w:b/>
          <w:color w:val="1F4E79" w:themeColor="accent1" w:themeShade="80"/>
          <w:sz w:val="20"/>
          <w:szCs w:val="20"/>
          <w:lang w:val="fr-BE"/>
        </w:rPr>
        <w:t>BE87 0000 3379 4594 avec la communication « Nom + N</w:t>
      </w:r>
      <w:r w:rsidR="00FC7DF1">
        <w:rPr>
          <w:rFonts w:ascii="Century Gothic" w:hAnsi="Century Gothic" w:cstheme="minorHAnsi"/>
          <w:b/>
          <w:color w:val="1F4E79" w:themeColor="accent1" w:themeShade="80"/>
          <w:sz w:val="20"/>
          <w:szCs w:val="20"/>
          <w:lang w:val="fr-BE"/>
        </w:rPr>
        <w:t>YR</w:t>
      </w:r>
      <w:r w:rsidR="00AC10C5" w:rsidRPr="00D85326">
        <w:rPr>
          <w:rFonts w:ascii="Century Gothic" w:hAnsi="Century Gothic" w:cstheme="minorHAnsi"/>
          <w:b/>
          <w:color w:val="1F4E79" w:themeColor="accent1" w:themeShade="80"/>
          <w:sz w:val="20"/>
          <w:szCs w:val="20"/>
          <w:lang w:val="fr-BE"/>
        </w:rPr>
        <w:t xml:space="preserve"> CRC 202</w:t>
      </w:r>
      <w:r w:rsidR="00F2064D">
        <w:rPr>
          <w:rFonts w:ascii="Century Gothic" w:hAnsi="Century Gothic" w:cstheme="minorHAnsi"/>
          <w:b/>
          <w:color w:val="1F4E79" w:themeColor="accent1" w:themeShade="80"/>
          <w:sz w:val="20"/>
          <w:szCs w:val="20"/>
          <w:lang w:val="fr-BE"/>
        </w:rPr>
        <w:t>4</w:t>
      </w:r>
      <w:r w:rsidR="00AC10C5" w:rsidRPr="00D85326">
        <w:rPr>
          <w:rFonts w:ascii="Century Gothic" w:hAnsi="Century Gothic" w:cstheme="minorHAnsi"/>
          <w:b/>
          <w:color w:val="1F4E79" w:themeColor="accent1" w:themeShade="80"/>
          <w:sz w:val="20"/>
          <w:szCs w:val="20"/>
          <w:lang w:val="fr-BE"/>
        </w:rPr>
        <w:t> »</w:t>
      </w:r>
    </w:p>
    <w:p w14:paraId="4881CCB5" w14:textId="218606B3" w:rsidR="00E736FA" w:rsidRPr="000F6DE2" w:rsidRDefault="00E736FA" w:rsidP="003946AA">
      <w:pPr>
        <w:spacing w:after="0" w:line="276" w:lineRule="auto"/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lang w:val="fr-BE"/>
        </w:rPr>
      </w:pPr>
      <w:r w:rsidRPr="000F6DE2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lang w:val="fr-BE"/>
        </w:rPr>
        <w:t>Réponse et inscription souhaitée</w:t>
      </w:r>
      <w:r w:rsidR="00D85326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lang w:val="fr-BE"/>
        </w:rPr>
        <w:t>s</w:t>
      </w:r>
      <w:r w:rsidRPr="000F6DE2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lang w:val="fr-BE"/>
        </w:rPr>
        <w:t xml:space="preserve"> </w:t>
      </w:r>
      <w:r w:rsidRPr="000F6DE2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u w:val="single"/>
          <w:lang w:val="fr-BE"/>
        </w:rPr>
        <w:t xml:space="preserve">avant le </w:t>
      </w:r>
      <w:r w:rsidR="00F736E6">
        <w:rPr>
          <w:rFonts w:ascii="Century Gothic" w:eastAsia="Calibri" w:hAnsi="Century Gothic" w:cs="Calibri"/>
          <w:bCs/>
          <w:color w:val="1F4E79" w:themeColor="accent1" w:themeShade="80"/>
          <w:sz w:val="20"/>
          <w:szCs w:val="20"/>
          <w:u w:val="single"/>
          <w:lang w:val="fr-BE"/>
        </w:rPr>
        <w:t>15</w:t>
      </w:r>
      <w:r w:rsidRPr="000F6DE2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u w:val="single"/>
          <w:lang w:val="fr-BE"/>
        </w:rPr>
        <w:t xml:space="preserve"> janvier 202</w:t>
      </w:r>
      <w:r w:rsidR="00F736E6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u w:val="single"/>
          <w:lang w:val="fr-BE"/>
        </w:rPr>
        <w:t>4</w:t>
      </w:r>
      <w:r w:rsidRPr="000F6DE2">
        <w:rPr>
          <w:rFonts w:ascii="Century Gothic" w:eastAsia="Calibri" w:hAnsi="Century Gothic" w:cs="Calibri"/>
          <w:bCs/>
          <w:iCs/>
          <w:color w:val="1F4E79" w:themeColor="accent1" w:themeShade="80"/>
          <w:sz w:val="20"/>
          <w:szCs w:val="20"/>
          <w:lang w:val="fr-BE"/>
        </w:rPr>
        <w:t xml:space="preserve"> </w:t>
      </w:r>
    </w:p>
    <w:p w14:paraId="3697173E" w14:textId="77777777" w:rsidR="00E736FA" w:rsidRPr="00E252D9" w:rsidRDefault="00E736FA" w:rsidP="00E736FA">
      <w:pPr>
        <w:widowControl w:val="0"/>
        <w:rPr>
          <w:rFonts w:ascii="Century Gothic" w:hAnsi="Century Gothic" w:cstheme="minorHAnsi"/>
          <w:color w:val="1F4E79" w:themeColor="accent1" w:themeShade="80"/>
          <w:sz w:val="20"/>
          <w:szCs w:val="20"/>
          <w:lang w:val="fr-BE"/>
        </w:rPr>
      </w:pPr>
    </w:p>
    <w:p w14:paraId="5D63770B" w14:textId="09D808AF" w:rsidR="00AC10C5" w:rsidRPr="00E5023D" w:rsidRDefault="009F77E3" w:rsidP="00E736FA">
      <w:pPr>
        <w:spacing w:after="0" w:line="240" w:lineRule="auto"/>
        <w:rPr>
          <w:rFonts w:ascii="Century Gothic" w:eastAsia="Calibri" w:hAnsi="Century Gothic" w:cs="Calibri"/>
          <w:b/>
          <w:i/>
          <w:sz w:val="20"/>
          <w:szCs w:val="20"/>
        </w:rPr>
      </w:pPr>
      <w:r w:rsidRPr="00E5023D">
        <w:rPr>
          <w:rFonts w:ascii="Century Gothic" w:eastAsia="Calibri" w:hAnsi="Century Gothic" w:cs="Calibri"/>
          <w:b/>
          <w:i/>
          <w:sz w:val="20"/>
          <w:szCs w:val="20"/>
        </w:rPr>
        <w:t>Deelname in de kosten</w:t>
      </w:r>
      <w:r w:rsidR="00FD5998">
        <w:rPr>
          <w:rFonts w:ascii="Century Gothic" w:eastAsia="Calibri" w:hAnsi="Century Gothic" w:cs="Calibri"/>
          <w:b/>
          <w:i/>
          <w:sz w:val="20"/>
          <w:szCs w:val="20"/>
        </w:rPr>
        <w:t>:</w:t>
      </w:r>
      <w:r w:rsidRPr="00E5023D">
        <w:rPr>
          <w:rFonts w:ascii="Century Gothic" w:eastAsia="Calibri" w:hAnsi="Century Gothic" w:cs="Calibri"/>
          <w:b/>
          <w:i/>
          <w:sz w:val="20"/>
          <w:szCs w:val="20"/>
        </w:rPr>
        <w:t xml:space="preserve"> </w:t>
      </w:r>
      <w:r w:rsidR="007A6093">
        <w:rPr>
          <w:rFonts w:ascii="Century Gothic" w:eastAsia="Calibri" w:hAnsi="Century Gothic" w:cs="Calibri"/>
          <w:b/>
          <w:i/>
          <w:iCs/>
          <w:sz w:val="20"/>
          <w:szCs w:val="20"/>
        </w:rPr>
        <w:t>30</w:t>
      </w:r>
      <w:r w:rsidR="00013F46" w:rsidRPr="00E5023D">
        <w:rPr>
          <w:rFonts w:ascii="Century Gothic" w:eastAsia="Calibri" w:hAnsi="Century Gothic" w:cs="Calibri"/>
          <w:b/>
          <w:i/>
          <w:iCs/>
          <w:sz w:val="20"/>
          <w:szCs w:val="20"/>
        </w:rPr>
        <w:t xml:space="preserve"> €/</w:t>
      </w:r>
      <w:r w:rsidR="00FC7DF1">
        <w:rPr>
          <w:rFonts w:ascii="Century Gothic" w:eastAsia="Calibri" w:hAnsi="Century Gothic" w:cs="Calibri"/>
          <w:b/>
          <w:i/>
          <w:iCs/>
          <w:sz w:val="20"/>
          <w:szCs w:val="20"/>
        </w:rPr>
        <w:t>Pers</w:t>
      </w:r>
    </w:p>
    <w:p w14:paraId="69BDA1B7" w14:textId="0617BFE0" w:rsidR="00FD5998" w:rsidRDefault="00163014" w:rsidP="00FD5998">
      <w:pPr>
        <w:widowControl w:val="0"/>
        <w:spacing w:after="0"/>
        <w:rPr>
          <w:rFonts w:ascii="Century Gothic" w:hAnsi="Century Gothic" w:cs="Times New Roman"/>
          <w:b/>
          <w:i/>
          <w:sz w:val="20"/>
          <w:szCs w:val="20"/>
        </w:rPr>
      </w:pPr>
      <w:r w:rsidRPr="00E5023D">
        <w:rPr>
          <w:rFonts w:ascii="Century Gothic" w:eastAsia="Calibri" w:hAnsi="Century Gothic" w:cstheme="minorHAnsi"/>
          <w:b/>
          <w:i/>
          <w:sz w:val="20"/>
          <w:szCs w:val="20"/>
        </w:rPr>
        <w:t xml:space="preserve">Betaling voor </w:t>
      </w:r>
      <w:r w:rsidR="00F736E6">
        <w:rPr>
          <w:rFonts w:ascii="Century Gothic" w:eastAsia="Calibri" w:hAnsi="Century Gothic" w:cs="Calibri"/>
          <w:b/>
          <w:bCs/>
          <w:i/>
          <w:sz w:val="20"/>
          <w:szCs w:val="20"/>
        </w:rPr>
        <w:t>20</w:t>
      </w:r>
      <w:r w:rsidR="00FE26B4" w:rsidRPr="00E5023D">
        <w:rPr>
          <w:rFonts w:ascii="Century Gothic" w:eastAsia="Calibri" w:hAnsi="Century Gothic" w:cs="Calibri"/>
          <w:b/>
          <w:bCs/>
          <w:i/>
          <w:iCs/>
          <w:sz w:val="20"/>
          <w:szCs w:val="20"/>
        </w:rPr>
        <w:t xml:space="preserve"> Jan 202</w:t>
      </w:r>
      <w:r w:rsidR="00F736E6">
        <w:rPr>
          <w:rFonts w:ascii="Century Gothic" w:eastAsia="Calibri" w:hAnsi="Century Gothic" w:cs="Calibri"/>
          <w:b/>
          <w:bCs/>
          <w:i/>
          <w:iCs/>
          <w:sz w:val="20"/>
          <w:szCs w:val="20"/>
        </w:rPr>
        <w:t>4</w:t>
      </w:r>
      <w:r w:rsidR="00FE26B4" w:rsidRPr="00E5023D">
        <w:rPr>
          <w:rFonts w:ascii="Century Gothic" w:eastAsia="Calibri" w:hAnsi="Century Gothic" w:cs="Calibri"/>
          <w:b/>
          <w:bCs/>
          <w:i/>
          <w:iCs/>
          <w:sz w:val="20"/>
          <w:szCs w:val="20"/>
        </w:rPr>
        <w:t xml:space="preserve"> </w:t>
      </w:r>
      <w:r w:rsidR="00AC10C5" w:rsidRPr="00E5023D">
        <w:rPr>
          <w:rFonts w:ascii="Century Gothic" w:eastAsia="Calibri" w:hAnsi="Century Gothic" w:cstheme="minorHAnsi"/>
          <w:b/>
          <w:i/>
          <w:sz w:val="20"/>
          <w:szCs w:val="20"/>
        </w:rPr>
        <w:t xml:space="preserve">op rekening </w:t>
      </w:r>
      <w:r w:rsidR="00AC10C5" w:rsidRPr="00E5023D">
        <w:rPr>
          <w:rFonts w:ascii="Century Gothic" w:hAnsi="Century Gothic" w:cstheme="minorHAnsi"/>
          <w:b/>
          <w:i/>
          <w:sz w:val="20"/>
          <w:szCs w:val="20"/>
        </w:rPr>
        <w:t xml:space="preserve">BE87 0000 3379 4594 </w:t>
      </w:r>
      <w:r w:rsidR="00AC10C5" w:rsidRPr="00E5023D">
        <w:rPr>
          <w:rFonts w:ascii="Century Gothic" w:hAnsi="Century Gothic" w:cs="Times New Roman"/>
          <w:b/>
          <w:i/>
          <w:sz w:val="20"/>
          <w:szCs w:val="20"/>
        </w:rPr>
        <w:t xml:space="preserve">Met vermelding </w:t>
      </w:r>
    </w:p>
    <w:p w14:paraId="4BDAD2D0" w14:textId="6E1D0109" w:rsidR="00AC10C5" w:rsidRPr="00E5023D" w:rsidRDefault="00AC10C5" w:rsidP="00E736FA">
      <w:pPr>
        <w:widowControl w:val="0"/>
        <w:rPr>
          <w:rFonts w:ascii="Century Gothic" w:hAnsi="Century Gothic" w:cstheme="minorHAnsi"/>
          <w:b/>
          <w:i/>
          <w:sz w:val="20"/>
          <w:szCs w:val="20"/>
        </w:rPr>
      </w:pPr>
      <w:r w:rsidRPr="00E5023D">
        <w:rPr>
          <w:rFonts w:ascii="Century Gothic" w:hAnsi="Century Gothic" w:cs="Times New Roman"/>
          <w:b/>
          <w:i/>
          <w:sz w:val="20"/>
          <w:szCs w:val="20"/>
        </w:rPr>
        <w:t>“Naam + N</w:t>
      </w:r>
      <w:r w:rsidR="00FC7DF1">
        <w:rPr>
          <w:rFonts w:ascii="Century Gothic" w:hAnsi="Century Gothic" w:cs="Times New Roman"/>
          <w:b/>
          <w:i/>
          <w:sz w:val="20"/>
          <w:szCs w:val="20"/>
        </w:rPr>
        <w:t>Y</w:t>
      </w:r>
      <w:r w:rsidRPr="00E5023D">
        <w:rPr>
          <w:rFonts w:ascii="Century Gothic" w:hAnsi="Century Gothic" w:cs="Times New Roman"/>
          <w:b/>
          <w:i/>
          <w:sz w:val="20"/>
          <w:szCs w:val="20"/>
        </w:rPr>
        <w:t>R CRC 202</w:t>
      </w:r>
      <w:r w:rsidR="005A7D3B">
        <w:rPr>
          <w:rFonts w:ascii="Century Gothic" w:hAnsi="Century Gothic" w:cs="Times New Roman"/>
          <w:b/>
          <w:i/>
          <w:sz w:val="20"/>
          <w:szCs w:val="20"/>
        </w:rPr>
        <w:t>4</w:t>
      </w:r>
      <w:r w:rsidRPr="00E5023D">
        <w:rPr>
          <w:rFonts w:ascii="Century Gothic" w:hAnsi="Century Gothic" w:cs="Times New Roman"/>
          <w:b/>
          <w:i/>
          <w:sz w:val="20"/>
          <w:szCs w:val="20"/>
        </w:rPr>
        <w:t>”</w:t>
      </w:r>
    </w:p>
    <w:p w14:paraId="4C2F99E9" w14:textId="2DBBC37D" w:rsidR="004C134A" w:rsidRPr="00EF446B" w:rsidRDefault="009F77E3" w:rsidP="003946AA">
      <w:pPr>
        <w:spacing w:after="0" w:line="276" w:lineRule="auto"/>
        <w:rPr>
          <w:rFonts w:ascii="Century Gothic" w:eastAsia="Calibri" w:hAnsi="Century Gothic" w:cs="Calibri"/>
          <w:bCs/>
          <w:i/>
          <w:sz w:val="20"/>
          <w:szCs w:val="20"/>
        </w:rPr>
      </w:pPr>
      <w:r w:rsidRPr="00EF446B">
        <w:rPr>
          <w:rFonts w:ascii="Century Gothic" w:eastAsia="Calibri" w:hAnsi="Century Gothic" w:cs="Calibri"/>
          <w:bCs/>
          <w:i/>
          <w:sz w:val="20"/>
          <w:szCs w:val="20"/>
        </w:rPr>
        <w:t>Antwoord</w:t>
      </w:r>
      <w:r w:rsidR="00E736FA" w:rsidRPr="00EF446B">
        <w:rPr>
          <w:rFonts w:ascii="Century Gothic" w:eastAsia="Calibri" w:hAnsi="Century Gothic" w:cs="Calibri"/>
          <w:bCs/>
          <w:i/>
          <w:sz w:val="20"/>
          <w:szCs w:val="20"/>
        </w:rPr>
        <w:t xml:space="preserve"> en inschrijving</w:t>
      </w:r>
      <w:r w:rsidRPr="00EF446B">
        <w:rPr>
          <w:rFonts w:ascii="Century Gothic" w:eastAsia="Calibri" w:hAnsi="Century Gothic" w:cs="Calibri"/>
          <w:bCs/>
          <w:i/>
          <w:sz w:val="20"/>
          <w:szCs w:val="20"/>
        </w:rPr>
        <w:t xml:space="preserve"> gewenst</w:t>
      </w:r>
      <w:r w:rsidR="004C134A" w:rsidRPr="00EF446B">
        <w:rPr>
          <w:rFonts w:ascii="Century Gothic" w:eastAsia="Calibri" w:hAnsi="Century Gothic" w:cs="Calibri"/>
          <w:bCs/>
          <w:i/>
          <w:sz w:val="20"/>
          <w:szCs w:val="20"/>
        </w:rPr>
        <w:t xml:space="preserve"> </w:t>
      </w:r>
      <w:r w:rsidR="006413F2" w:rsidRPr="00EF446B">
        <w:rPr>
          <w:rFonts w:ascii="Century Gothic" w:eastAsia="Calibri" w:hAnsi="Century Gothic" w:cs="Calibri"/>
          <w:bCs/>
          <w:i/>
          <w:sz w:val="20"/>
          <w:szCs w:val="20"/>
          <w:u w:val="single"/>
        </w:rPr>
        <w:t xml:space="preserve">voor </w:t>
      </w:r>
      <w:r w:rsidR="00F736E6">
        <w:rPr>
          <w:rFonts w:ascii="Century Gothic" w:eastAsia="Calibri" w:hAnsi="Century Gothic" w:cs="Calibri"/>
          <w:bCs/>
          <w:i/>
          <w:sz w:val="20"/>
          <w:szCs w:val="20"/>
          <w:u w:val="single"/>
        </w:rPr>
        <w:t>15</w:t>
      </w:r>
      <w:r w:rsidR="00AC10C5" w:rsidRPr="00EF446B">
        <w:rPr>
          <w:rFonts w:ascii="Century Gothic" w:eastAsia="Calibri" w:hAnsi="Century Gothic" w:cs="Calibri"/>
          <w:bCs/>
          <w:i/>
          <w:sz w:val="20"/>
          <w:szCs w:val="20"/>
          <w:u w:val="single"/>
        </w:rPr>
        <w:t xml:space="preserve"> januari 202</w:t>
      </w:r>
      <w:r w:rsidR="00F736E6">
        <w:rPr>
          <w:rFonts w:ascii="Century Gothic" w:eastAsia="Calibri" w:hAnsi="Century Gothic" w:cs="Calibri"/>
          <w:bCs/>
          <w:i/>
          <w:sz w:val="20"/>
          <w:szCs w:val="20"/>
          <w:u w:val="single"/>
        </w:rPr>
        <w:t>4</w:t>
      </w:r>
      <w:r w:rsidR="00AC08DB" w:rsidRPr="00EF446B">
        <w:rPr>
          <w:rFonts w:ascii="Century Gothic" w:eastAsia="Calibri" w:hAnsi="Century Gothic" w:cs="Calibri"/>
          <w:bCs/>
          <w:i/>
          <w:sz w:val="20"/>
          <w:szCs w:val="20"/>
        </w:rPr>
        <w:t xml:space="preserve"> </w:t>
      </w:r>
    </w:p>
    <w:p w14:paraId="593052AA" w14:textId="77777777" w:rsidR="00E736FA" w:rsidRPr="00E252D9" w:rsidRDefault="00E736FA" w:rsidP="00E736FA">
      <w:pPr>
        <w:spacing w:after="0" w:line="276" w:lineRule="auto"/>
        <w:rPr>
          <w:rFonts w:ascii="Century Gothic" w:eastAsia="Calibri" w:hAnsi="Century Gothic" w:cs="Calibri"/>
          <w:bCs/>
          <w:sz w:val="20"/>
          <w:szCs w:val="20"/>
        </w:rPr>
      </w:pPr>
    </w:p>
    <w:p w14:paraId="2DE0277D" w14:textId="77777777" w:rsidR="00E736FA" w:rsidRPr="00421D08" w:rsidRDefault="00E736FA" w:rsidP="00E736FA">
      <w:pPr>
        <w:spacing w:after="0" w:line="276" w:lineRule="auto"/>
        <w:rPr>
          <w:rFonts w:ascii="Century Gothic" w:eastAsia="Calibri" w:hAnsi="Century Gothic" w:cs="Calibri"/>
          <w:bCs/>
          <w:sz w:val="20"/>
          <w:szCs w:val="20"/>
        </w:rPr>
      </w:pPr>
    </w:p>
    <w:p w14:paraId="12904386" w14:textId="77777777" w:rsidR="00E736FA" w:rsidRDefault="00E736FA" w:rsidP="00FE26B4">
      <w:pPr>
        <w:widowControl w:val="0"/>
        <w:rPr>
          <w:rFonts w:ascii="Century Gothic" w:hAnsi="Century Gothic" w:cs="Times New Roman"/>
          <w:i/>
          <w:iCs/>
          <w:sz w:val="20"/>
          <w:szCs w:val="20"/>
        </w:rPr>
      </w:pPr>
    </w:p>
    <w:p w14:paraId="6938673B" w14:textId="2973724E" w:rsidR="004C134A" w:rsidRPr="007A6093" w:rsidRDefault="004C134A" w:rsidP="00E252D9">
      <w:pPr>
        <w:widowControl w:val="0"/>
        <w:ind w:right="-1039"/>
        <w:rPr>
          <w:rFonts w:ascii="Century Gothic" w:hAnsi="Century Gothic"/>
          <w:sz w:val="20"/>
          <w:szCs w:val="20"/>
        </w:rPr>
      </w:pPr>
    </w:p>
    <w:sectPr w:rsidR="004C134A" w:rsidRPr="007A6093" w:rsidSect="00FE26B4">
      <w:pgSz w:w="11906" w:h="16838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614"/>
    <w:rsid w:val="000101C2"/>
    <w:rsid w:val="00013F46"/>
    <w:rsid w:val="0004549D"/>
    <w:rsid w:val="0006757D"/>
    <w:rsid w:val="00076276"/>
    <w:rsid w:val="000A6160"/>
    <w:rsid w:val="000F4F32"/>
    <w:rsid w:val="000F6DE2"/>
    <w:rsid w:val="0010113F"/>
    <w:rsid w:val="00103060"/>
    <w:rsid w:val="001337E7"/>
    <w:rsid w:val="001343CD"/>
    <w:rsid w:val="00163014"/>
    <w:rsid w:val="001671B8"/>
    <w:rsid w:val="0017206C"/>
    <w:rsid w:val="001D5460"/>
    <w:rsid w:val="002148CA"/>
    <w:rsid w:val="002C60AA"/>
    <w:rsid w:val="002E22D0"/>
    <w:rsid w:val="002E4251"/>
    <w:rsid w:val="0032177B"/>
    <w:rsid w:val="00354BDD"/>
    <w:rsid w:val="003946AA"/>
    <w:rsid w:val="003F4E58"/>
    <w:rsid w:val="00406B4E"/>
    <w:rsid w:val="00421D08"/>
    <w:rsid w:val="0044147D"/>
    <w:rsid w:val="00491A5A"/>
    <w:rsid w:val="0049323A"/>
    <w:rsid w:val="004C134A"/>
    <w:rsid w:val="004D36B9"/>
    <w:rsid w:val="00514226"/>
    <w:rsid w:val="00573981"/>
    <w:rsid w:val="005A7D3B"/>
    <w:rsid w:val="005D6B2A"/>
    <w:rsid w:val="00615AC4"/>
    <w:rsid w:val="0062042F"/>
    <w:rsid w:val="006413F2"/>
    <w:rsid w:val="00666CFD"/>
    <w:rsid w:val="00680391"/>
    <w:rsid w:val="00707FB3"/>
    <w:rsid w:val="007808AC"/>
    <w:rsid w:val="007A6093"/>
    <w:rsid w:val="00817C6F"/>
    <w:rsid w:val="00832149"/>
    <w:rsid w:val="00832525"/>
    <w:rsid w:val="0083322D"/>
    <w:rsid w:val="0085151C"/>
    <w:rsid w:val="008B2FB0"/>
    <w:rsid w:val="00906F2B"/>
    <w:rsid w:val="00907FDB"/>
    <w:rsid w:val="00933991"/>
    <w:rsid w:val="009C026E"/>
    <w:rsid w:val="009D3863"/>
    <w:rsid w:val="009F77E3"/>
    <w:rsid w:val="00A1161D"/>
    <w:rsid w:val="00A44DA0"/>
    <w:rsid w:val="00A859D2"/>
    <w:rsid w:val="00AC08DB"/>
    <w:rsid w:val="00AC10C5"/>
    <w:rsid w:val="00AE0BB2"/>
    <w:rsid w:val="00BA7873"/>
    <w:rsid w:val="00C16844"/>
    <w:rsid w:val="00C17996"/>
    <w:rsid w:val="00C74E00"/>
    <w:rsid w:val="00D10ECB"/>
    <w:rsid w:val="00D85326"/>
    <w:rsid w:val="00D95025"/>
    <w:rsid w:val="00DA0716"/>
    <w:rsid w:val="00DC0CBD"/>
    <w:rsid w:val="00DD3E02"/>
    <w:rsid w:val="00DD5B8E"/>
    <w:rsid w:val="00DE1046"/>
    <w:rsid w:val="00E252D9"/>
    <w:rsid w:val="00E5023D"/>
    <w:rsid w:val="00E736FA"/>
    <w:rsid w:val="00E812A9"/>
    <w:rsid w:val="00E83FA9"/>
    <w:rsid w:val="00EA6378"/>
    <w:rsid w:val="00EE28CC"/>
    <w:rsid w:val="00EF087A"/>
    <w:rsid w:val="00EF446B"/>
    <w:rsid w:val="00F2064D"/>
    <w:rsid w:val="00F22E00"/>
    <w:rsid w:val="00F40614"/>
    <w:rsid w:val="00F56549"/>
    <w:rsid w:val="00F727AC"/>
    <w:rsid w:val="00F736E6"/>
    <w:rsid w:val="00FB21BA"/>
    <w:rsid w:val="00FC7DF1"/>
    <w:rsid w:val="00FD5998"/>
    <w:rsid w:val="00FE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5FDCD8"/>
  <w15:chartTrackingRefBased/>
  <w15:docId w15:val="{33960F66-77F6-4B02-928C-D15F2204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4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34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47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D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9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68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685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6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0879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7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24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440511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5663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42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3372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2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31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830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721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7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5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62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594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692673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22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27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05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62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990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6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47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79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006377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28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66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930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9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24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6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19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117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589360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5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64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8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67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02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97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99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6867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973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8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4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78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26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1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31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71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10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28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2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4465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43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16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88019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20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2316387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74352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11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59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2194899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44838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66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8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693255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48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4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8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638992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2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15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29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542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4226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99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90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93659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25215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7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8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1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33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2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48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64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35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107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2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Lambrechts Katleen</dc:creator>
  <cp:keywords/>
  <dc:description/>
  <cp:lastModifiedBy>Petit Nicolas</cp:lastModifiedBy>
  <cp:revision>19</cp:revision>
  <cp:lastPrinted>2022-12-09T12:41:00Z</cp:lastPrinted>
  <dcterms:created xsi:type="dcterms:W3CDTF">2023-12-07T12:48:00Z</dcterms:created>
  <dcterms:modified xsi:type="dcterms:W3CDTF">2024-01-11T13:42:00Z</dcterms:modified>
</cp:coreProperties>
</file>